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E8BA" w14:textId="589246E8" w:rsidR="00C72A55" w:rsidRPr="00C72A55" w:rsidRDefault="00C95053" w:rsidP="00C72A55">
      <w:pPr>
        <w:spacing w:after="0" w:line="319" w:lineRule="auto"/>
        <w:ind w:left="0" w:firstLine="0"/>
        <w:rPr>
          <w:rFonts w:ascii="Century Gothic" w:hAnsi="Century Gothic"/>
          <w:color w:val="631E64"/>
          <w:sz w:val="28"/>
          <w:szCs w:val="28"/>
          <w:lang w:val="fi-FI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97B8BCA" wp14:editId="23024DFC">
                <wp:simplePos x="0" y="0"/>
                <wp:positionH relativeFrom="column">
                  <wp:posOffset>-440055</wp:posOffset>
                </wp:positionH>
                <wp:positionV relativeFrom="paragraph">
                  <wp:posOffset>-236220</wp:posOffset>
                </wp:positionV>
                <wp:extent cx="7761937" cy="844062"/>
                <wp:effectExtent l="0" t="0" r="0" b="0"/>
                <wp:wrapNone/>
                <wp:docPr id="4179" name="Group 4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1937" cy="844062"/>
                          <a:chOff x="0" y="0"/>
                          <a:chExt cx="7761937" cy="798957"/>
                        </a:xfrm>
                      </wpg:grpSpPr>
                      <pic:pic xmlns:pic="http://schemas.openxmlformats.org/drawingml/2006/picture">
                        <pic:nvPicPr>
                          <pic:cNvPr id="4681" name="Picture 46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76" y="11253"/>
                            <a:ext cx="7757160" cy="777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02" name="Shape 4802"/>
                        <wps:cNvSpPr/>
                        <wps:spPr>
                          <a:xfrm>
                            <a:off x="14350" y="0"/>
                            <a:ext cx="7747587" cy="758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587" h="758825">
                                <a:moveTo>
                                  <a:pt x="0" y="0"/>
                                </a:moveTo>
                                <a:lnTo>
                                  <a:pt x="7747587" y="0"/>
                                </a:lnTo>
                                <a:lnTo>
                                  <a:pt x="7747587" y="758825"/>
                                </a:lnTo>
                                <a:lnTo>
                                  <a:pt x="0" y="758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6A375E" id="Group 4179" o:spid="_x0000_s1026" style="position:absolute;margin-left:-34.65pt;margin-top:-18.6pt;width:611.2pt;height:66.45pt;z-index:-251658240;mso-height-relative:margin" coordsize="77619,798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81" o:spid="_x0000_s1027" type="#_x0000_t75" style="position:absolute;left:47;top:112;width:77572;height:77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">
                  <v:imagedata r:id="rId6" o:title=""/>
                </v:shape>
                <v:shape id="Shape 4802" o:spid="_x0000_s1028" style="position:absolute;left:143;width:77476;height:7588;visibility:visible;mso-wrap-style:square;v-text-anchor:top" coordsize="7747587,758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" path="m,l7747587,r,758825l,758825,,e" fillcolor="#f2f2f2" stroked="f" strokeweight="0">
                  <v:stroke miterlimit="83231f" joinstyle="miter"/>
                  <v:path arrowok="t" textboxrect="0,0,7747587,758825"/>
                </v:shape>
              </v:group>
            </w:pict>
          </mc:Fallback>
        </mc:AlternateContent>
      </w:r>
      <w:r w:rsidR="00C72A55">
        <w:rPr>
          <w:rFonts w:ascii="Century Gothic" w:hAnsi="Century Gothic"/>
          <w:color w:val="631E64"/>
          <w:sz w:val="28"/>
          <w:szCs w:val="28"/>
        </w:rPr>
        <w:t>Ja</w:t>
      </w:r>
      <w:r w:rsidR="00C72A55" w:rsidRPr="00C72A55">
        <w:rPr>
          <w:rFonts w:ascii="Century Gothic" w:hAnsi="Century Gothic"/>
          <w:color w:val="631E64"/>
          <w:sz w:val="28"/>
          <w:szCs w:val="28"/>
        </w:rPr>
        <w:t>nisa Simmons</w:t>
      </w:r>
    </w:p>
    <w:p w14:paraId="7C20BE76" w14:textId="445DA52E" w:rsidR="00E279AD" w:rsidRPr="00C72A55" w:rsidRDefault="00C72A55" w:rsidP="00C72A55">
      <w:pPr>
        <w:pStyle w:val="p2"/>
      </w:pPr>
      <w:r>
        <w:t xml:space="preserve">janisa_lasalle@yahoo.com | </w:t>
      </w:r>
      <w:hyperlink r:id="rId7" w:history="1">
        <w:r w:rsidRPr="00443290">
          <w:rPr>
            <w:rStyle w:val="Hyperlink"/>
            <w:color w:val="631E64"/>
          </w:rPr>
          <w:t>LinkedIn</w:t>
        </w:r>
      </w:hyperlink>
      <w:r w:rsidRPr="00443290">
        <w:rPr>
          <w:color w:val="631E64"/>
        </w:rPr>
        <w:t xml:space="preserve"> | Portfolio: </w:t>
      </w:r>
      <w:hyperlink r:id="rId8" w:history="1">
        <w:r w:rsidRPr="00443290">
          <w:rPr>
            <w:rStyle w:val="Hyperlink"/>
            <w:color w:val="631E64"/>
          </w:rPr>
          <w:t>janisadesigns.com</w:t>
        </w:r>
      </w:hyperlink>
      <w:r w:rsidRPr="00443290">
        <w:rPr>
          <w:color w:val="631E64"/>
        </w:rPr>
        <w:t xml:space="preserve"> </w:t>
      </w:r>
      <w:r>
        <w:t xml:space="preserve">(Password: </w:t>
      </w:r>
      <w:proofErr w:type="spellStart"/>
      <w:r>
        <w:t>begreat</w:t>
      </w:r>
      <w:proofErr w:type="spellEnd"/>
      <w:r>
        <w:t>)</w:t>
      </w:r>
      <w:r w:rsidR="00E279AD" w:rsidRPr="00E279AD">
        <w:rPr>
          <w:color w:val="631F64"/>
          <w:szCs w:val="20"/>
        </w:rPr>
        <w:t xml:space="preserve">           </w:t>
      </w:r>
    </w:p>
    <w:p w14:paraId="4373198D" w14:textId="208D5EFE" w:rsidR="00D220B5" w:rsidRDefault="00D220B5" w:rsidP="00C72A55">
      <w:pPr>
        <w:spacing w:after="0" w:line="319" w:lineRule="auto"/>
        <w:ind w:left="0" w:firstLine="0"/>
        <w:rPr>
          <w:rFonts w:ascii="Century Gothic" w:hAnsi="Century Gothic" w:cs="Poppins Light"/>
          <w:color w:val="631F64"/>
          <w:sz w:val="28"/>
          <w:szCs w:val="28"/>
        </w:rPr>
      </w:pPr>
    </w:p>
    <w:p w14:paraId="7F593C85" w14:textId="1F8B70CD" w:rsidR="00654592" w:rsidRPr="00C72A55" w:rsidRDefault="00E64AC3" w:rsidP="00C72A55">
      <w:pPr>
        <w:spacing w:after="0" w:line="319" w:lineRule="auto"/>
        <w:ind w:left="0" w:firstLine="0"/>
        <w:rPr>
          <w:rFonts w:ascii="Century Gothic" w:hAnsi="Century Gothic"/>
          <w:color w:val="631F64"/>
          <w:szCs w:val="20"/>
        </w:rPr>
      </w:pPr>
      <w:r w:rsidRPr="00C72A55">
        <w:rPr>
          <w:rFonts w:ascii="Century Gothic" w:hAnsi="Century Gothic" w:cs="Poppins Light"/>
          <w:color w:val="631F64"/>
          <w:sz w:val="28"/>
          <w:szCs w:val="28"/>
        </w:rPr>
        <w:t>Summary of</w:t>
      </w:r>
      <w:r w:rsidR="00654592" w:rsidRPr="00C72A55">
        <w:rPr>
          <w:rFonts w:ascii="Century Gothic" w:hAnsi="Century Gothic" w:cs="Poppins Light"/>
          <w:color w:val="631F64"/>
          <w:sz w:val="28"/>
          <w:szCs w:val="28"/>
        </w:rPr>
        <w:t xml:space="preserve"> </w:t>
      </w:r>
      <w:r w:rsidR="002E0EC1" w:rsidRPr="00C72A55">
        <w:rPr>
          <w:rFonts w:ascii="Century Gothic" w:hAnsi="Century Gothic" w:cs="Poppins Light"/>
          <w:color w:val="631F64"/>
          <w:sz w:val="28"/>
          <w:szCs w:val="28"/>
        </w:rPr>
        <w:t>Experience</w:t>
      </w:r>
    </w:p>
    <w:p w14:paraId="1DB0F55C" w14:textId="77777777" w:rsidR="00970BCC" w:rsidRPr="00970BCC" w:rsidRDefault="00970BCC" w:rsidP="00970BCC">
      <w:pPr>
        <w:spacing w:line="276" w:lineRule="auto"/>
        <w:ind w:left="0" w:right="190" w:firstLine="0"/>
        <w:rPr>
          <w:rFonts w:asciiTheme="minorHAnsi" w:hAnsiTheme="minorHAnsi" w:cstheme="minorHAnsi"/>
          <w:color w:val="000000" w:themeColor="text1"/>
        </w:rPr>
      </w:pPr>
      <w:r w:rsidRPr="00970BCC">
        <w:rPr>
          <w:rFonts w:asciiTheme="minorHAnsi" w:hAnsiTheme="minorHAnsi" w:cstheme="minorHAnsi"/>
          <w:color w:val="000000" w:themeColor="text1"/>
        </w:rPr>
        <w:t>UX Design Manager with 20+ years of experience in front-end development, user experience design, and research. Proven leader in delivering solutions for complex, multi-user applications and mentoring high-performing teams. Experienced in A/V production and digital media, creating seamless web, streaming, and live event experiences that enhance engagement and accessibility.</w:t>
      </w:r>
    </w:p>
    <w:p w14:paraId="5947DCE6" w14:textId="77777777" w:rsidR="00970BCC" w:rsidRPr="00C72A55" w:rsidRDefault="00970BCC" w:rsidP="00970BCC">
      <w:pPr>
        <w:spacing w:line="276" w:lineRule="auto"/>
        <w:ind w:left="0" w:right="190" w:firstLine="0"/>
        <w:rPr>
          <w:rFonts w:asciiTheme="minorHAnsi" w:hAnsiTheme="minorHAnsi" w:cstheme="minorHAnsi"/>
          <w:color w:val="000000" w:themeColor="text1"/>
        </w:rPr>
      </w:pPr>
    </w:p>
    <w:p w14:paraId="30EB4E3D" w14:textId="77777777" w:rsidR="00C72A55" w:rsidRPr="00C72A55" w:rsidRDefault="00C72A55" w:rsidP="00C72A55">
      <w:pPr>
        <w:numPr>
          <w:ilvl w:val="0"/>
          <w:numId w:val="29"/>
        </w:numPr>
        <w:spacing w:line="276" w:lineRule="auto"/>
        <w:ind w:right="190"/>
        <w:rPr>
          <w:rFonts w:asciiTheme="minorHAnsi" w:hAnsiTheme="minorHAnsi" w:cstheme="minorHAnsi"/>
          <w:color w:val="000000" w:themeColor="text1"/>
        </w:rPr>
      </w:pPr>
      <w:r w:rsidRPr="00C72A55">
        <w:rPr>
          <w:rFonts w:asciiTheme="minorHAnsi" w:hAnsiTheme="minorHAnsi" w:cstheme="minorHAnsi"/>
          <w:color w:val="000000" w:themeColor="text1"/>
        </w:rPr>
        <w:t xml:space="preserve">20 years of front-end web design, development and visual design </w:t>
      </w:r>
    </w:p>
    <w:p w14:paraId="4E255187" w14:textId="77777777" w:rsidR="00C72A55" w:rsidRPr="00C72A55" w:rsidRDefault="00C72A55" w:rsidP="00C72A55">
      <w:pPr>
        <w:numPr>
          <w:ilvl w:val="0"/>
          <w:numId w:val="29"/>
        </w:numPr>
        <w:spacing w:line="276" w:lineRule="auto"/>
        <w:ind w:right="190"/>
        <w:rPr>
          <w:rFonts w:asciiTheme="minorHAnsi" w:hAnsiTheme="minorHAnsi" w:cstheme="minorHAnsi"/>
          <w:color w:val="000000" w:themeColor="text1"/>
        </w:rPr>
      </w:pPr>
      <w:r w:rsidRPr="00C72A55">
        <w:rPr>
          <w:rFonts w:asciiTheme="minorHAnsi" w:hAnsiTheme="minorHAnsi" w:cstheme="minorHAnsi"/>
          <w:color w:val="000000" w:themeColor="text1"/>
        </w:rPr>
        <w:t xml:space="preserve">18 years of user experience design for complex web applications </w:t>
      </w:r>
    </w:p>
    <w:p w14:paraId="08B579F1" w14:textId="00F0934C" w:rsidR="00C72A55" w:rsidRPr="00C72A55" w:rsidRDefault="00C72A55" w:rsidP="00C72A55">
      <w:pPr>
        <w:numPr>
          <w:ilvl w:val="0"/>
          <w:numId w:val="29"/>
        </w:numPr>
        <w:spacing w:line="276" w:lineRule="auto"/>
        <w:ind w:right="190"/>
        <w:rPr>
          <w:rFonts w:asciiTheme="minorHAnsi" w:hAnsiTheme="minorHAnsi" w:cstheme="minorHAnsi"/>
          <w:color w:val="000000" w:themeColor="text1"/>
        </w:rPr>
      </w:pPr>
      <w:r w:rsidRPr="00C72A55">
        <w:rPr>
          <w:rFonts w:asciiTheme="minorHAnsi" w:hAnsiTheme="minorHAnsi" w:cstheme="minorHAnsi"/>
          <w:color w:val="000000" w:themeColor="text1"/>
        </w:rPr>
        <w:t xml:space="preserve">18 years of user research </w:t>
      </w:r>
      <w:r w:rsidR="00204628" w:rsidRPr="00C72A55">
        <w:rPr>
          <w:rFonts w:asciiTheme="minorHAnsi" w:hAnsiTheme="minorHAnsi" w:cstheme="minorHAnsi"/>
          <w:color w:val="000000" w:themeColor="text1"/>
        </w:rPr>
        <w:t>including</w:t>
      </w:r>
      <w:r w:rsidRPr="00C72A55">
        <w:rPr>
          <w:rFonts w:asciiTheme="minorHAnsi" w:hAnsiTheme="minorHAnsi" w:cstheme="minorHAnsi"/>
          <w:color w:val="000000" w:themeColor="text1"/>
        </w:rPr>
        <w:t xml:space="preserve"> contextual inquiries, A/B testing, usability testing, and analytics </w:t>
      </w:r>
    </w:p>
    <w:p w14:paraId="3513DA7C" w14:textId="3641FB4E" w:rsidR="00C72A55" w:rsidRPr="00C72A55" w:rsidRDefault="00C72A55" w:rsidP="00C72A55">
      <w:pPr>
        <w:numPr>
          <w:ilvl w:val="0"/>
          <w:numId w:val="29"/>
        </w:numPr>
        <w:spacing w:line="276" w:lineRule="auto"/>
        <w:ind w:right="190"/>
        <w:rPr>
          <w:rFonts w:asciiTheme="minorHAnsi" w:hAnsiTheme="minorHAnsi" w:cstheme="minorHAnsi"/>
          <w:color w:val="000000" w:themeColor="text1"/>
        </w:rPr>
      </w:pPr>
      <w:r w:rsidRPr="00C72A55">
        <w:rPr>
          <w:rFonts w:asciiTheme="minorHAnsi" w:hAnsiTheme="minorHAnsi" w:cstheme="minorHAnsi"/>
          <w:color w:val="000000" w:themeColor="text1"/>
        </w:rPr>
        <w:t>1</w:t>
      </w:r>
      <w:r w:rsidR="00C12AC7">
        <w:rPr>
          <w:rFonts w:asciiTheme="minorHAnsi" w:hAnsiTheme="minorHAnsi" w:cstheme="minorHAnsi"/>
          <w:color w:val="000000" w:themeColor="text1"/>
        </w:rPr>
        <w:t>7</w:t>
      </w:r>
      <w:r w:rsidRPr="00C72A55">
        <w:rPr>
          <w:rFonts w:asciiTheme="minorHAnsi" w:hAnsiTheme="minorHAnsi" w:cstheme="minorHAnsi"/>
          <w:color w:val="000000" w:themeColor="text1"/>
        </w:rPr>
        <w:t xml:space="preserve"> years of prototyping with tools such as Figma, Balsamiq, Axure and </w:t>
      </w:r>
      <w:proofErr w:type="spellStart"/>
      <w:r w:rsidRPr="00C72A55">
        <w:rPr>
          <w:rFonts w:asciiTheme="minorHAnsi" w:hAnsiTheme="minorHAnsi" w:cstheme="minorHAnsi"/>
          <w:color w:val="000000" w:themeColor="text1"/>
        </w:rPr>
        <w:t>Justinmind</w:t>
      </w:r>
      <w:proofErr w:type="spellEnd"/>
    </w:p>
    <w:p w14:paraId="747043F9" w14:textId="06AAF3B8" w:rsidR="00C12AC7" w:rsidRDefault="00C12AC7" w:rsidP="00C12AC7">
      <w:pPr>
        <w:numPr>
          <w:ilvl w:val="0"/>
          <w:numId w:val="29"/>
        </w:numPr>
        <w:spacing w:line="276" w:lineRule="auto"/>
        <w:ind w:right="190"/>
        <w:rPr>
          <w:rFonts w:asciiTheme="minorHAnsi" w:hAnsiTheme="minorHAnsi" w:cstheme="minorHAnsi"/>
          <w:color w:val="000000" w:themeColor="text1"/>
        </w:rPr>
      </w:pPr>
      <w:r w:rsidRPr="00C12AC7">
        <w:rPr>
          <w:rFonts w:asciiTheme="minorHAnsi" w:hAnsiTheme="minorHAnsi" w:cstheme="minorHAnsi"/>
          <w:color w:val="000000" w:themeColor="text1"/>
        </w:rPr>
        <w:t>17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C12AC7">
        <w:rPr>
          <w:rFonts w:asciiTheme="minorHAnsi" w:hAnsiTheme="minorHAnsi" w:cstheme="minorHAnsi"/>
          <w:color w:val="000000" w:themeColor="text1"/>
        </w:rPr>
        <w:t>years delivering end-to-end digital experiences (A/V, web, streaming, and engagement) for a church community</w:t>
      </w:r>
    </w:p>
    <w:p w14:paraId="2D48FD01" w14:textId="0FFCE881" w:rsidR="00C12AC7" w:rsidRPr="00C12AC7" w:rsidRDefault="00C72A55" w:rsidP="00C12AC7">
      <w:pPr>
        <w:numPr>
          <w:ilvl w:val="0"/>
          <w:numId w:val="29"/>
        </w:numPr>
        <w:spacing w:line="276" w:lineRule="auto"/>
        <w:ind w:right="190"/>
        <w:rPr>
          <w:rFonts w:asciiTheme="minorHAnsi" w:hAnsiTheme="minorHAnsi" w:cstheme="minorHAnsi"/>
          <w:color w:val="000000" w:themeColor="text1"/>
        </w:rPr>
      </w:pPr>
      <w:r w:rsidRPr="00C72A55">
        <w:rPr>
          <w:rFonts w:asciiTheme="minorHAnsi" w:hAnsiTheme="minorHAnsi" w:cstheme="minorHAnsi"/>
          <w:color w:val="000000" w:themeColor="text1"/>
        </w:rPr>
        <w:t>13 years of WordPress development</w:t>
      </w:r>
    </w:p>
    <w:p w14:paraId="16DE1F86" w14:textId="77777777" w:rsidR="00C72A55" w:rsidRPr="00C72A55" w:rsidRDefault="00C72A55" w:rsidP="00C72A55">
      <w:pPr>
        <w:numPr>
          <w:ilvl w:val="0"/>
          <w:numId w:val="29"/>
        </w:numPr>
        <w:spacing w:line="276" w:lineRule="auto"/>
        <w:ind w:right="190"/>
        <w:rPr>
          <w:rFonts w:asciiTheme="minorHAnsi" w:hAnsiTheme="minorHAnsi" w:cstheme="minorHAnsi"/>
          <w:color w:val="000000" w:themeColor="text1"/>
        </w:rPr>
      </w:pPr>
      <w:r w:rsidRPr="00C72A55">
        <w:rPr>
          <w:rFonts w:asciiTheme="minorHAnsi" w:hAnsiTheme="minorHAnsi" w:cstheme="minorHAnsi"/>
          <w:color w:val="000000" w:themeColor="text1"/>
        </w:rPr>
        <w:t>11 years in Agile environments</w:t>
      </w:r>
    </w:p>
    <w:p w14:paraId="2C3CE0F6" w14:textId="43823007" w:rsidR="004950EF" w:rsidRDefault="00C72A55" w:rsidP="00C72A55">
      <w:pPr>
        <w:numPr>
          <w:ilvl w:val="0"/>
          <w:numId w:val="29"/>
        </w:numPr>
        <w:spacing w:line="276" w:lineRule="auto"/>
        <w:ind w:right="190"/>
        <w:rPr>
          <w:rFonts w:asciiTheme="minorHAnsi" w:hAnsiTheme="minorHAnsi" w:cstheme="minorHAnsi"/>
          <w:color w:val="000000" w:themeColor="text1"/>
        </w:rPr>
      </w:pPr>
      <w:r w:rsidRPr="00C72A55">
        <w:rPr>
          <w:rFonts w:asciiTheme="minorHAnsi" w:hAnsiTheme="minorHAnsi" w:cstheme="minorHAnsi"/>
          <w:color w:val="000000" w:themeColor="text1"/>
        </w:rPr>
        <w:t xml:space="preserve">7 years working 100% remotely </w:t>
      </w:r>
    </w:p>
    <w:p w14:paraId="01362781" w14:textId="621C999C" w:rsidR="00C72A55" w:rsidRPr="00C72A55" w:rsidRDefault="00C72A55" w:rsidP="00C72A55">
      <w:pPr>
        <w:numPr>
          <w:ilvl w:val="0"/>
          <w:numId w:val="29"/>
        </w:numPr>
        <w:spacing w:line="276" w:lineRule="auto"/>
        <w:ind w:right="19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3 years </w:t>
      </w:r>
      <w:r w:rsidR="00D220B5">
        <w:rPr>
          <w:rFonts w:asciiTheme="minorHAnsi" w:hAnsiTheme="minorHAnsi" w:cstheme="minorHAnsi"/>
          <w:color w:val="000000" w:themeColor="text1"/>
        </w:rPr>
        <w:t xml:space="preserve">of </w:t>
      </w:r>
      <w:r>
        <w:rPr>
          <w:rFonts w:asciiTheme="minorHAnsi" w:hAnsiTheme="minorHAnsi" w:cstheme="minorHAnsi"/>
          <w:color w:val="000000" w:themeColor="text1"/>
        </w:rPr>
        <w:t>design and research for AI technologies</w:t>
      </w:r>
    </w:p>
    <w:p w14:paraId="5EF0A058" w14:textId="77777777" w:rsidR="00C72A55" w:rsidRDefault="00C72A55" w:rsidP="00092D54">
      <w:pPr>
        <w:pStyle w:val="Heading2"/>
        <w:ind w:left="0" w:firstLine="0"/>
      </w:pPr>
    </w:p>
    <w:p w14:paraId="50444801" w14:textId="119DEB69" w:rsidR="00C72A55" w:rsidRPr="00C72A55" w:rsidRDefault="00C72A55" w:rsidP="00C72A55">
      <w:pPr>
        <w:pStyle w:val="Heading2"/>
        <w:ind w:left="18"/>
        <w:rPr>
          <w:rFonts w:ascii="Century Gothic" w:hAnsi="Century Gothic"/>
          <w:b w:val="0"/>
          <w:bCs/>
          <w:color w:val="631E64"/>
          <w:sz w:val="28"/>
          <w:szCs w:val="28"/>
        </w:rPr>
      </w:pPr>
      <w:r w:rsidRPr="00C72A55">
        <w:rPr>
          <w:rFonts w:ascii="Century Gothic" w:hAnsi="Century Gothic"/>
          <w:b w:val="0"/>
          <w:bCs/>
          <w:color w:val="631E64"/>
          <w:sz w:val="28"/>
          <w:szCs w:val="28"/>
        </w:rPr>
        <w:t xml:space="preserve">Career Accomplishments </w:t>
      </w:r>
    </w:p>
    <w:p w14:paraId="668B27C0" w14:textId="77777777" w:rsidR="00C72A55" w:rsidRDefault="00C72A55" w:rsidP="00C72A55">
      <w:pPr>
        <w:spacing w:after="0" w:line="259" w:lineRule="auto"/>
        <w:ind w:left="38" w:firstLine="0"/>
      </w:pPr>
      <w:r>
        <w:rPr>
          <w:b/>
          <w:color w:val="3E3E3E"/>
        </w:rPr>
        <w:t xml:space="preserve"> </w:t>
      </w:r>
      <w:r>
        <w:rPr>
          <w:color w:val="3E3E3E"/>
        </w:rPr>
        <w:t xml:space="preserve"> </w:t>
      </w:r>
    </w:p>
    <w:p w14:paraId="0380E558" w14:textId="52C8A408" w:rsidR="00C72A55" w:rsidRPr="00C72A55" w:rsidRDefault="00C72A55" w:rsidP="00C72A55">
      <w:pPr>
        <w:ind w:left="33"/>
        <w:rPr>
          <w:b/>
          <w:bCs/>
          <w:color w:val="000000" w:themeColor="text1"/>
        </w:rPr>
      </w:pPr>
      <w:r w:rsidRPr="00C72A55">
        <w:rPr>
          <w:b/>
          <w:bCs/>
          <w:color w:val="000000" w:themeColor="text1"/>
        </w:rPr>
        <w:t>SEEQ Corporation</w:t>
      </w:r>
      <w:r w:rsidR="00902CA3">
        <w:rPr>
          <w:b/>
          <w:bCs/>
          <w:color w:val="000000" w:themeColor="text1"/>
        </w:rPr>
        <w:t xml:space="preserve"> (01/2019 – Present)</w:t>
      </w:r>
    </w:p>
    <w:p w14:paraId="02EB065D" w14:textId="6592C7A2" w:rsidR="00C72A55" w:rsidRPr="00B003D9" w:rsidRDefault="00C72A55" w:rsidP="00C72A55">
      <w:pPr>
        <w:spacing w:after="5" w:line="267" w:lineRule="auto"/>
        <w:ind w:left="380"/>
        <w:rPr>
          <w:i/>
          <w:iCs/>
          <w:color w:val="000000" w:themeColor="text1"/>
        </w:rPr>
      </w:pPr>
      <w:r w:rsidRPr="00B003D9">
        <w:rPr>
          <w:i/>
          <w:iCs/>
          <w:color w:val="000000" w:themeColor="text1"/>
        </w:rPr>
        <w:t>Sr. Principal UX Designer</w:t>
      </w:r>
      <w:r w:rsidR="00092D54" w:rsidRPr="00B003D9">
        <w:rPr>
          <w:i/>
          <w:iCs/>
          <w:color w:val="000000" w:themeColor="text1"/>
        </w:rPr>
        <w:t xml:space="preserve"> &amp; Manager</w:t>
      </w:r>
      <w:r w:rsidRPr="00B003D9">
        <w:rPr>
          <w:i/>
          <w:iCs/>
          <w:color w:val="000000" w:themeColor="text1"/>
        </w:rPr>
        <w:t xml:space="preserve"> (01/2025 – present)  </w:t>
      </w:r>
    </w:p>
    <w:p w14:paraId="32C2A0F1" w14:textId="77777777" w:rsidR="005C4FFF" w:rsidRDefault="005C4FFF" w:rsidP="00C72A55">
      <w:pPr>
        <w:pStyle w:val="ListParagraph"/>
        <w:numPr>
          <w:ilvl w:val="0"/>
          <w:numId w:val="32"/>
        </w:numPr>
        <w:spacing w:after="5" w:line="267" w:lineRule="auto"/>
        <w:ind w:left="1067"/>
        <w:rPr>
          <w:color w:val="000000" w:themeColor="text1"/>
        </w:rPr>
      </w:pPr>
      <w:r w:rsidRPr="005C4FFF">
        <w:rPr>
          <w:color w:val="000000" w:themeColor="text1"/>
        </w:rPr>
        <w:t>Led design and research for an advanced data analytics platform, shaping AI-driven experiences such as conversational interfaces, enhanced search, and next-generation intelligent product features.</w:t>
      </w:r>
    </w:p>
    <w:p w14:paraId="2DD800F1" w14:textId="665A56D9" w:rsidR="00C72A55" w:rsidRPr="00C72A55" w:rsidRDefault="00C72A55" w:rsidP="00C72A55">
      <w:pPr>
        <w:pStyle w:val="ListParagraph"/>
        <w:numPr>
          <w:ilvl w:val="0"/>
          <w:numId w:val="32"/>
        </w:numPr>
        <w:spacing w:after="5" w:line="267" w:lineRule="auto"/>
        <w:ind w:left="1067"/>
        <w:rPr>
          <w:color w:val="000000" w:themeColor="text1"/>
        </w:rPr>
      </w:pPr>
      <w:r w:rsidRPr="00C72A55">
        <w:rPr>
          <w:color w:val="000000" w:themeColor="text1"/>
        </w:rPr>
        <w:t>Define and implement UX engagement methods for how the UX team collaborates with Product and Engineering.</w:t>
      </w:r>
    </w:p>
    <w:p w14:paraId="52A8E2B5" w14:textId="77777777" w:rsidR="00C72A55" w:rsidRPr="00C72A55" w:rsidRDefault="00C72A55" w:rsidP="00C72A55">
      <w:pPr>
        <w:pStyle w:val="ListParagraph"/>
        <w:numPr>
          <w:ilvl w:val="0"/>
          <w:numId w:val="32"/>
        </w:numPr>
        <w:spacing w:after="5" w:line="267" w:lineRule="auto"/>
        <w:ind w:left="1067"/>
        <w:rPr>
          <w:color w:val="000000" w:themeColor="text1"/>
        </w:rPr>
      </w:pPr>
      <w:r w:rsidRPr="00C72A55">
        <w:rPr>
          <w:color w:val="000000" w:themeColor="text1"/>
        </w:rPr>
        <w:t>Present quarterly UX strategy, priorities, and team allocation during senior executive planning meetings to align design initiatives with business goals.</w:t>
      </w:r>
    </w:p>
    <w:p w14:paraId="340E2CB2" w14:textId="77777777" w:rsidR="00C72A55" w:rsidRPr="00537837" w:rsidRDefault="00C72A55" w:rsidP="00C72A55">
      <w:pPr>
        <w:ind w:left="0" w:firstLine="0"/>
        <w:rPr>
          <w:color w:val="000000" w:themeColor="text1"/>
        </w:rPr>
      </w:pPr>
    </w:p>
    <w:p w14:paraId="1ED57492" w14:textId="150BF77C" w:rsidR="00C72A55" w:rsidRPr="00B003D9" w:rsidRDefault="00C72A55" w:rsidP="00C72A55">
      <w:pPr>
        <w:spacing w:after="5" w:line="267" w:lineRule="auto"/>
        <w:ind w:left="380"/>
        <w:rPr>
          <w:i/>
          <w:iCs/>
          <w:color w:val="000000" w:themeColor="text1"/>
        </w:rPr>
      </w:pPr>
      <w:r w:rsidRPr="00B003D9">
        <w:rPr>
          <w:i/>
          <w:iCs/>
          <w:color w:val="000000" w:themeColor="text1"/>
        </w:rPr>
        <w:t>Principal UX Designer</w:t>
      </w:r>
      <w:r w:rsidR="00092D54" w:rsidRPr="00B003D9">
        <w:rPr>
          <w:i/>
          <w:iCs/>
          <w:color w:val="000000" w:themeColor="text1"/>
        </w:rPr>
        <w:t xml:space="preserve"> &amp; Manager</w:t>
      </w:r>
      <w:r w:rsidRPr="00B003D9">
        <w:rPr>
          <w:i/>
          <w:iCs/>
          <w:color w:val="000000" w:themeColor="text1"/>
        </w:rPr>
        <w:t xml:space="preserve"> (02/2021 – 12/2024)</w:t>
      </w:r>
    </w:p>
    <w:p w14:paraId="7DE5B896" w14:textId="77777777" w:rsidR="00C72A55" w:rsidRPr="00C72A55" w:rsidRDefault="00C72A55" w:rsidP="00C72A55">
      <w:pPr>
        <w:pStyle w:val="ListParagraph"/>
        <w:numPr>
          <w:ilvl w:val="0"/>
          <w:numId w:val="31"/>
        </w:numPr>
        <w:spacing w:after="5" w:line="267" w:lineRule="auto"/>
        <w:ind w:left="1090"/>
        <w:rPr>
          <w:color w:val="000000" w:themeColor="text1"/>
        </w:rPr>
      </w:pPr>
      <w:r w:rsidRPr="00C72A55">
        <w:rPr>
          <w:color w:val="000000" w:themeColor="text1"/>
        </w:rPr>
        <w:t>Built and led a high-performing UX team by hiring, mentoring, and developing designers and researchers.</w:t>
      </w:r>
    </w:p>
    <w:p w14:paraId="70E7517E" w14:textId="77777777" w:rsidR="00C72A55" w:rsidRPr="00C72A55" w:rsidRDefault="00C72A55" w:rsidP="00C72A55">
      <w:pPr>
        <w:pStyle w:val="ListParagraph"/>
        <w:numPr>
          <w:ilvl w:val="0"/>
          <w:numId w:val="31"/>
        </w:numPr>
        <w:spacing w:after="5" w:line="267" w:lineRule="auto"/>
        <w:ind w:left="1090"/>
        <w:rPr>
          <w:color w:val="000000" w:themeColor="text1"/>
        </w:rPr>
      </w:pPr>
      <w:r w:rsidRPr="00C72A55">
        <w:rPr>
          <w:color w:val="000000" w:themeColor="text1"/>
        </w:rPr>
        <w:t>Trained designers and product managers on UX best practices and research methodologies.</w:t>
      </w:r>
    </w:p>
    <w:p w14:paraId="752E4A7A" w14:textId="5EEC200F" w:rsidR="00C72A55" w:rsidRPr="00C72A55" w:rsidRDefault="00C72A55" w:rsidP="00C72A55">
      <w:pPr>
        <w:pStyle w:val="ListParagraph"/>
        <w:numPr>
          <w:ilvl w:val="0"/>
          <w:numId w:val="31"/>
        </w:numPr>
        <w:spacing w:after="5" w:line="267" w:lineRule="auto"/>
        <w:ind w:left="1090"/>
        <w:rPr>
          <w:color w:val="000000" w:themeColor="text1"/>
        </w:rPr>
      </w:pPr>
      <w:r w:rsidRPr="00C72A55">
        <w:rPr>
          <w:color w:val="000000" w:themeColor="text1"/>
        </w:rPr>
        <w:t xml:space="preserve">Hosted company-wide “UX at </w:t>
      </w:r>
      <w:proofErr w:type="spellStart"/>
      <w:r w:rsidRPr="00C72A55">
        <w:rPr>
          <w:color w:val="000000" w:themeColor="text1"/>
        </w:rPr>
        <w:t>Seeq</w:t>
      </w:r>
      <w:proofErr w:type="spellEnd"/>
      <w:r w:rsidRPr="00C72A55">
        <w:rPr>
          <w:color w:val="000000" w:themeColor="text1"/>
        </w:rPr>
        <w:t>” workshops to educate on design principles, research insights, and</w:t>
      </w:r>
      <w:r>
        <w:rPr>
          <w:color w:val="000000" w:themeColor="text1"/>
        </w:rPr>
        <w:t xml:space="preserve"> </w:t>
      </w:r>
      <w:r w:rsidRPr="00C72A55">
        <w:rPr>
          <w:color w:val="000000" w:themeColor="text1"/>
        </w:rPr>
        <w:t>UX initiatives.</w:t>
      </w:r>
    </w:p>
    <w:p w14:paraId="0BEC2655" w14:textId="77777777" w:rsidR="00C72A55" w:rsidRPr="00C72A55" w:rsidRDefault="00C72A55" w:rsidP="00C72A55">
      <w:pPr>
        <w:pStyle w:val="ListParagraph"/>
        <w:numPr>
          <w:ilvl w:val="0"/>
          <w:numId w:val="31"/>
        </w:numPr>
        <w:spacing w:after="5" w:line="267" w:lineRule="auto"/>
        <w:ind w:left="1090"/>
        <w:rPr>
          <w:color w:val="000000" w:themeColor="text1"/>
        </w:rPr>
      </w:pPr>
      <w:r w:rsidRPr="00C72A55">
        <w:rPr>
          <w:color w:val="000000" w:themeColor="text1"/>
        </w:rPr>
        <w:t xml:space="preserve">Led design-thinking workshops for cross-functional stakeholders including Product, Engineering, Sales, Customer Success, Analytics Engineers, </w:t>
      </w:r>
      <w:proofErr w:type="spellStart"/>
      <w:r w:rsidRPr="00C72A55">
        <w:rPr>
          <w:color w:val="000000" w:themeColor="text1"/>
        </w:rPr>
        <w:t>Seeq</w:t>
      </w:r>
      <w:proofErr w:type="spellEnd"/>
      <w:r w:rsidRPr="00C72A55">
        <w:rPr>
          <w:color w:val="000000" w:themeColor="text1"/>
        </w:rPr>
        <w:t xml:space="preserve"> Champions, and end users.</w:t>
      </w:r>
    </w:p>
    <w:p w14:paraId="7D872FAA" w14:textId="77777777" w:rsidR="00C72A55" w:rsidRPr="00C72A55" w:rsidRDefault="00C72A55" w:rsidP="00C72A55">
      <w:pPr>
        <w:ind w:left="380"/>
        <w:rPr>
          <w:color w:val="000000" w:themeColor="text1"/>
        </w:rPr>
      </w:pPr>
    </w:p>
    <w:p w14:paraId="463C9414" w14:textId="77777777" w:rsidR="00C72A55" w:rsidRPr="00B003D9" w:rsidRDefault="00C72A55" w:rsidP="00C72A55">
      <w:pPr>
        <w:ind w:left="380"/>
        <w:rPr>
          <w:i/>
          <w:iCs/>
          <w:color w:val="000000" w:themeColor="text1"/>
        </w:rPr>
      </w:pPr>
      <w:r w:rsidRPr="00B003D9">
        <w:rPr>
          <w:i/>
          <w:iCs/>
          <w:color w:val="000000" w:themeColor="text1"/>
        </w:rPr>
        <w:t>Principal UX Designer (01-2019 – 01/2021)</w:t>
      </w:r>
    </w:p>
    <w:p w14:paraId="1D099EC1" w14:textId="21F3003C" w:rsidR="00C72A55" w:rsidRPr="00C72A55" w:rsidRDefault="00C72A55" w:rsidP="00C72A55">
      <w:pPr>
        <w:pStyle w:val="ListParagraph"/>
        <w:numPr>
          <w:ilvl w:val="0"/>
          <w:numId w:val="30"/>
        </w:numPr>
        <w:spacing w:after="0" w:line="259" w:lineRule="auto"/>
        <w:ind w:left="1105"/>
        <w:rPr>
          <w:color w:val="000000" w:themeColor="text1"/>
        </w:rPr>
      </w:pPr>
      <w:r w:rsidRPr="00C72A55">
        <w:rPr>
          <w:color w:val="000000" w:themeColor="text1"/>
        </w:rPr>
        <w:t xml:space="preserve">Joined </w:t>
      </w:r>
      <w:proofErr w:type="spellStart"/>
      <w:r w:rsidRPr="00C72A55">
        <w:rPr>
          <w:color w:val="000000" w:themeColor="text1"/>
        </w:rPr>
        <w:t>Seeq</w:t>
      </w:r>
      <w:proofErr w:type="spellEnd"/>
      <w:r w:rsidRPr="00C72A55">
        <w:rPr>
          <w:color w:val="000000" w:themeColor="text1"/>
        </w:rPr>
        <w:t xml:space="preserve"> as the first UX designer</w:t>
      </w:r>
      <w:r w:rsidR="00092D54">
        <w:rPr>
          <w:color w:val="000000" w:themeColor="text1"/>
        </w:rPr>
        <w:t xml:space="preserve"> at this start-up</w:t>
      </w:r>
      <w:r w:rsidRPr="00C72A55">
        <w:rPr>
          <w:color w:val="000000" w:themeColor="text1"/>
        </w:rPr>
        <w:t>, establishing UX strategy and introducing design processes that transformed the product development workflow.</w:t>
      </w:r>
    </w:p>
    <w:p w14:paraId="151C23A3" w14:textId="77777777" w:rsidR="00C72A55" w:rsidRPr="00C72A55" w:rsidRDefault="00C72A55" w:rsidP="00C72A55">
      <w:pPr>
        <w:pStyle w:val="ListParagraph"/>
        <w:numPr>
          <w:ilvl w:val="0"/>
          <w:numId w:val="30"/>
        </w:numPr>
        <w:spacing w:after="0" w:line="259" w:lineRule="auto"/>
        <w:ind w:left="1105"/>
        <w:rPr>
          <w:color w:val="000000" w:themeColor="text1"/>
        </w:rPr>
      </w:pPr>
      <w:r w:rsidRPr="00C72A55">
        <w:rPr>
          <w:color w:val="000000" w:themeColor="text1"/>
        </w:rPr>
        <w:t>Strengthened relationships between Product teams and end users, significantly improving customer engagement, feedback loops, and satisfaction.</w:t>
      </w:r>
    </w:p>
    <w:p w14:paraId="738FEFAA" w14:textId="77777777" w:rsidR="00C72A55" w:rsidRPr="00C72A55" w:rsidRDefault="00C72A55" w:rsidP="00C72A55">
      <w:pPr>
        <w:pStyle w:val="ListParagraph"/>
        <w:numPr>
          <w:ilvl w:val="0"/>
          <w:numId w:val="30"/>
        </w:numPr>
        <w:spacing w:after="0" w:line="259" w:lineRule="auto"/>
        <w:ind w:left="1105"/>
        <w:rPr>
          <w:color w:val="000000" w:themeColor="text1"/>
        </w:rPr>
      </w:pPr>
      <w:r w:rsidRPr="00C72A55">
        <w:rPr>
          <w:color w:val="000000" w:themeColor="text1"/>
        </w:rPr>
        <w:t>Conducted onsite usability research with process engineers, analytics engineers, and other key stakeholders, along with remote usability interviews and testing.</w:t>
      </w:r>
    </w:p>
    <w:p w14:paraId="73EA4996" w14:textId="22FE271E" w:rsidR="00C72A55" w:rsidRPr="00C72A55" w:rsidRDefault="00C72A55" w:rsidP="00C72A55">
      <w:pPr>
        <w:pStyle w:val="ListParagraph"/>
        <w:numPr>
          <w:ilvl w:val="0"/>
          <w:numId w:val="30"/>
        </w:numPr>
        <w:spacing w:after="0" w:line="259" w:lineRule="auto"/>
        <w:ind w:left="1105"/>
        <w:rPr>
          <w:color w:val="000000" w:themeColor="text1"/>
        </w:rPr>
      </w:pPr>
      <w:r w:rsidRPr="00C72A55">
        <w:rPr>
          <w:color w:val="000000" w:themeColor="text1"/>
        </w:rPr>
        <w:t>Designed high</w:t>
      </w:r>
      <w:r w:rsidR="00204628">
        <w:rPr>
          <w:color w:val="000000" w:themeColor="text1"/>
        </w:rPr>
        <w:t xml:space="preserve"> </w:t>
      </w:r>
      <w:r w:rsidRPr="00C72A55">
        <w:rPr>
          <w:color w:val="000000" w:themeColor="text1"/>
        </w:rPr>
        <w:t xml:space="preserve">and low-fidelity prototypes using </w:t>
      </w:r>
      <w:proofErr w:type="spellStart"/>
      <w:r w:rsidRPr="00C72A55">
        <w:rPr>
          <w:color w:val="000000" w:themeColor="text1"/>
        </w:rPr>
        <w:t>Justinmind</w:t>
      </w:r>
      <w:proofErr w:type="spellEnd"/>
      <w:r w:rsidRPr="00C72A55">
        <w:rPr>
          <w:color w:val="000000" w:themeColor="text1"/>
        </w:rPr>
        <w:t xml:space="preserve"> and Figma.</w:t>
      </w:r>
    </w:p>
    <w:p w14:paraId="7E15F0DB" w14:textId="77777777" w:rsidR="00C72A55" w:rsidRPr="00C72A55" w:rsidRDefault="00C72A55" w:rsidP="00C72A55">
      <w:pPr>
        <w:pStyle w:val="ListParagraph"/>
        <w:numPr>
          <w:ilvl w:val="0"/>
          <w:numId w:val="30"/>
        </w:numPr>
        <w:spacing w:after="0" w:line="259" w:lineRule="auto"/>
        <w:ind w:left="1105"/>
        <w:rPr>
          <w:color w:val="000000" w:themeColor="text1"/>
        </w:rPr>
      </w:pPr>
      <w:r w:rsidRPr="00C72A55">
        <w:rPr>
          <w:color w:val="000000" w:themeColor="text1"/>
        </w:rPr>
        <w:t>Produced UX artifacts including personas, journey maps, task flows, wireframes, sketches, and design documentation.</w:t>
      </w:r>
    </w:p>
    <w:p w14:paraId="2AC5FB05" w14:textId="77777777" w:rsidR="00C72A55" w:rsidRPr="00C72A55" w:rsidRDefault="00C72A55" w:rsidP="00C72A55">
      <w:pPr>
        <w:pStyle w:val="ListParagraph"/>
        <w:numPr>
          <w:ilvl w:val="0"/>
          <w:numId w:val="30"/>
        </w:numPr>
        <w:spacing w:after="0" w:line="259" w:lineRule="auto"/>
        <w:ind w:left="1105"/>
        <w:rPr>
          <w:color w:val="000000" w:themeColor="text1"/>
        </w:rPr>
      </w:pPr>
      <w:r w:rsidRPr="00C72A55">
        <w:rPr>
          <w:color w:val="000000" w:themeColor="text1"/>
        </w:rPr>
        <w:t>Led the design and delivery of major product features built from the ground up, including Notifications, Asset Groups, Batch Compare, and the OEE Manual Input Tool.</w:t>
      </w:r>
    </w:p>
    <w:p w14:paraId="2FDB6A30" w14:textId="4EB4C03E" w:rsidR="00C12AC7" w:rsidRPr="00C12AC7" w:rsidRDefault="00C72A55" w:rsidP="00C12AC7">
      <w:pPr>
        <w:pStyle w:val="ListParagraph"/>
        <w:numPr>
          <w:ilvl w:val="0"/>
          <w:numId w:val="30"/>
        </w:numPr>
        <w:spacing w:after="0" w:line="259" w:lineRule="auto"/>
        <w:ind w:left="1105"/>
        <w:rPr>
          <w:color w:val="000000" w:themeColor="text1"/>
        </w:rPr>
      </w:pPr>
      <w:r w:rsidRPr="00C72A55">
        <w:rPr>
          <w:color w:val="000000" w:themeColor="text1"/>
        </w:rPr>
        <w:t xml:space="preserve">Helped secure a multi-year contract with a major pharmaceutical company. </w:t>
      </w:r>
    </w:p>
    <w:p w14:paraId="7B0B19A2" w14:textId="77777777" w:rsidR="00C12AC7" w:rsidRDefault="00C12AC7" w:rsidP="00553164">
      <w:pPr>
        <w:ind w:left="0" w:firstLine="0"/>
        <w:rPr>
          <w:b/>
          <w:bCs/>
          <w:color w:val="000000" w:themeColor="text1"/>
          <w:szCs w:val="20"/>
        </w:rPr>
      </w:pPr>
    </w:p>
    <w:p w14:paraId="3209D59B" w14:textId="7AA91345" w:rsidR="00C72A55" w:rsidRPr="00C72A55" w:rsidRDefault="00C72A55" w:rsidP="00FE2E62">
      <w:pPr>
        <w:rPr>
          <w:b/>
          <w:bCs/>
          <w:color w:val="000000" w:themeColor="text1"/>
        </w:rPr>
      </w:pPr>
      <w:proofErr w:type="spellStart"/>
      <w:r w:rsidRPr="00C72A55">
        <w:rPr>
          <w:b/>
          <w:bCs/>
          <w:color w:val="000000" w:themeColor="text1"/>
        </w:rPr>
        <w:t>Remedybiz</w:t>
      </w:r>
      <w:proofErr w:type="spellEnd"/>
      <w:r w:rsidRPr="00C72A55">
        <w:rPr>
          <w:b/>
          <w:bCs/>
          <w:color w:val="000000" w:themeColor="text1"/>
        </w:rPr>
        <w:t xml:space="preserve">, Department of Transportation (Client) - UX Design Lead (09/2018 – 1/2019)  </w:t>
      </w:r>
    </w:p>
    <w:p w14:paraId="3E5468EF" w14:textId="17110460" w:rsidR="00C72A55" w:rsidRPr="00C72A55" w:rsidRDefault="00C72A55" w:rsidP="00C72A55">
      <w:pPr>
        <w:numPr>
          <w:ilvl w:val="0"/>
          <w:numId w:val="35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>Worked alongside Business Analysts to completely redesign the National Registry for Certified Medical Examiners, a web application that services millions of truck drivers and 68,000 medical examiners</w:t>
      </w:r>
      <w:r w:rsidR="005C10D5">
        <w:rPr>
          <w:color w:val="000000" w:themeColor="text1"/>
        </w:rPr>
        <w:t>.</w:t>
      </w:r>
    </w:p>
    <w:p w14:paraId="0F262989" w14:textId="02E1A661" w:rsidR="00C72A55" w:rsidRPr="00092D54" w:rsidRDefault="00C72A55" w:rsidP="00092D54">
      <w:pPr>
        <w:numPr>
          <w:ilvl w:val="0"/>
          <w:numId w:val="35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>Meet with clients to understand requirements</w:t>
      </w:r>
      <w:r w:rsidR="00092D54">
        <w:rPr>
          <w:color w:val="000000" w:themeColor="text1"/>
        </w:rPr>
        <w:t>, c</w:t>
      </w:r>
      <w:r w:rsidR="00092D54" w:rsidRPr="00C72A55">
        <w:rPr>
          <w:color w:val="000000" w:themeColor="text1"/>
        </w:rPr>
        <w:t>onduct usability</w:t>
      </w:r>
      <w:r w:rsidR="00FF620D">
        <w:rPr>
          <w:color w:val="000000" w:themeColor="text1"/>
        </w:rPr>
        <w:t xml:space="preserve"> </w:t>
      </w:r>
      <w:r w:rsidR="00092D54">
        <w:rPr>
          <w:color w:val="000000" w:themeColor="text1"/>
        </w:rPr>
        <w:t xml:space="preserve">research, </w:t>
      </w:r>
      <w:r w:rsidR="00092D54" w:rsidRPr="00C72A55">
        <w:rPr>
          <w:color w:val="000000" w:themeColor="text1"/>
        </w:rPr>
        <w:t xml:space="preserve">brainstorming sessions </w:t>
      </w:r>
      <w:r w:rsidRPr="00C72A55">
        <w:rPr>
          <w:color w:val="000000" w:themeColor="text1"/>
        </w:rPr>
        <w:t>and present ideas</w:t>
      </w:r>
      <w:r w:rsidR="005C10D5">
        <w:rPr>
          <w:color w:val="000000" w:themeColor="text1"/>
        </w:rPr>
        <w:t>.</w:t>
      </w:r>
      <w:r w:rsidR="00092D54" w:rsidRPr="00C72A55">
        <w:rPr>
          <w:color w:val="000000" w:themeColor="text1"/>
        </w:rPr>
        <w:t xml:space="preserve"> </w:t>
      </w:r>
    </w:p>
    <w:p w14:paraId="4614244B" w14:textId="321352A6" w:rsidR="00C72A55" w:rsidRPr="00C72A55" w:rsidRDefault="00C72A55" w:rsidP="00C72A55">
      <w:pPr>
        <w:numPr>
          <w:ilvl w:val="0"/>
          <w:numId w:val="35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lastRenderedPageBreak/>
        <w:t>Deliver Low-fidelity and High-Fidelity Prototypes and wireframes</w:t>
      </w:r>
      <w:r w:rsidR="005C10D5">
        <w:rPr>
          <w:color w:val="000000" w:themeColor="text1"/>
        </w:rPr>
        <w:t>.</w:t>
      </w:r>
    </w:p>
    <w:p w14:paraId="444BB76F" w14:textId="2A568232" w:rsidR="00C72A55" w:rsidRPr="00C72A55" w:rsidRDefault="00C72A55" w:rsidP="00C72A55">
      <w:pPr>
        <w:numPr>
          <w:ilvl w:val="0"/>
          <w:numId w:val="35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>Collaborate with an offshore team of developers and visual designers</w:t>
      </w:r>
      <w:r w:rsidR="005C10D5">
        <w:rPr>
          <w:color w:val="000000" w:themeColor="text1"/>
        </w:rPr>
        <w:t>.</w:t>
      </w:r>
      <w:r w:rsidRPr="00C72A55">
        <w:rPr>
          <w:color w:val="000000" w:themeColor="text1"/>
        </w:rPr>
        <w:t xml:space="preserve"> </w:t>
      </w:r>
    </w:p>
    <w:p w14:paraId="6509690E" w14:textId="10C5DDC5" w:rsidR="00C72A55" w:rsidRPr="00C72A55" w:rsidRDefault="00C72A55" w:rsidP="00C72A55">
      <w:pPr>
        <w:numPr>
          <w:ilvl w:val="0"/>
          <w:numId w:val="35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>Worked under a tight deadline in an Agile environment</w:t>
      </w:r>
      <w:r w:rsidR="005C10D5">
        <w:rPr>
          <w:color w:val="000000" w:themeColor="text1"/>
        </w:rPr>
        <w:t>.</w:t>
      </w:r>
    </w:p>
    <w:p w14:paraId="35103047" w14:textId="77777777" w:rsidR="00C72A55" w:rsidRPr="00C72A55" w:rsidRDefault="00C72A55" w:rsidP="00C72A55">
      <w:pPr>
        <w:spacing w:after="0" w:line="259" w:lineRule="auto"/>
        <w:ind w:left="38" w:firstLine="0"/>
        <w:rPr>
          <w:color w:val="000000" w:themeColor="text1"/>
        </w:rPr>
      </w:pPr>
      <w:r w:rsidRPr="00C72A55">
        <w:rPr>
          <w:color w:val="000000" w:themeColor="text1"/>
        </w:rPr>
        <w:t xml:space="preserve"> </w:t>
      </w:r>
    </w:p>
    <w:p w14:paraId="4918E6BD" w14:textId="77777777" w:rsidR="00C72A55" w:rsidRPr="00C72A55" w:rsidRDefault="00C72A55" w:rsidP="00C72A55">
      <w:pPr>
        <w:spacing w:after="25"/>
        <w:ind w:left="33"/>
        <w:rPr>
          <w:b/>
          <w:bCs/>
          <w:color w:val="000000" w:themeColor="text1"/>
        </w:rPr>
      </w:pPr>
      <w:r w:rsidRPr="00C72A55">
        <w:rPr>
          <w:b/>
          <w:bCs/>
          <w:color w:val="000000" w:themeColor="text1"/>
        </w:rPr>
        <w:t xml:space="preserve">Monster Government Solutions - Manager, User Experience Design (3/2014 – 09/2018)   </w:t>
      </w:r>
    </w:p>
    <w:p w14:paraId="5B58BD6C" w14:textId="77777777" w:rsidR="00C72A55" w:rsidRPr="00C72A55" w:rsidRDefault="00C72A55" w:rsidP="00C72A55">
      <w:pPr>
        <w:numPr>
          <w:ilvl w:val="0"/>
          <w:numId w:val="36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Helped land a 5-million-dollar contract for overseas hiring. </w:t>
      </w:r>
    </w:p>
    <w:p w14:paraId="02699D1D" w14:textId="77777777" w:rsidR="00C72A55" w:rsidRPr="00C72A55" w:rsidRDefault="00C72A55" w:rsidP="00C72A55">
      <w:pPr>
        <w:numPr>
          <w:ilvl w:val="0"/>
          <w:numId w:val="36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Managed and mentored a team of designers and oversaw all product design implementations, initiatives, and solutions. </w:t>
      </w:r>
    </w:p>
    <w:p w14:paraId="28BD1803" w14:textId="77777777" w:rsidR="00C72A55" w:rsidRPr="00C72A55" w:rsidRDefault="00C72A55" w:rsidP="00C72A55">
      <w:pPr>
        <w:numPr>
          <w:ilvl w:val="0"/>
          <w:numId w:val="36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Created design systems and style guides to help modernize legacy systems and standardize components. </w:t>
      </w:r>
    </w:p>
    <w:p w14:paraId="794EE096" w14:textId="77777777" w:rsidR="00C72A55" w:rsidRPr="00C72A55" w:rsidRDefault="00C72A55" w:rsidP="00C72A55">
      <w:pPr>
        <w:numPr>
          <w:ilvl w:val="0"/>
          <w:numId w:val="36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Provided simple solutions for complex, heavy-data, multi-user applications. </w:t>
      </w:r>
    </w:p>
    <w:p w14:paraId="620AE5DB" w14:textId="77777777" w:rsidR="00C72A55" w:rsidRPr="00C72A55" w:rsidRDefault="00C72A55" w:rsidP="00C72A55">
      <w:pPr>
        <w:numPr>
          <w:ilvl w:val="0"/>
          <w:numId w:val="36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Served as a 508-compliance and accessibility subject matter expert. </w:t>
      </w:r>
    </w:p>
    <w:p w14:paraId="5720FD11" w14:textId="77777777" w:rsidR="00C72A55" w:rsidRPr="00C72A55" w:rsidRDefault="00C72A55" w:rsidP="00C72A55">
      <w:pPr>
        <w:numPr>
          <w:ilvl w:val="0"/>
          <w:numId w:val="36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Facilitated all UX strategic sessions and workshops including focus groups, contextual inquiries and prototype reviews with clients and major stakeholders. </w:t>
      </w:r>
    </w:p>
    <w:p w14:paraId="27994E58" w14:textId="77777777" w:rsidR="00C72A55" w:rsidRPr="00C72A55" w:rsidRDefault="00C72A55" w:rsidP="00C72A55">
      <w:pPr>
        <w:numPr>
          <w:ilvl w:val="0"/>
          <w:numId w:val="36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Served on leadership teams with Product Managers, Business Analysts and Developers to define and produce comprehensive user experience solutions designed specifically for Government agencies. </w:t>
      </w:r>
    </w:p>
    <w:p w14:paraId="3F5F3F4A" w14:textId="77777777" w:rsidR="00C72A55" w:rsidRPr="00C72A55" w:rsidRDefault="00C72A55" w:rsidP="00C72A55">
      <w:pPr>
        <w:spacing w:after="3" w:line="259" w:lineRule="auto"/>
        <w:ind w:left="23" w:firstLine="0"/>
        <w:rPr>
          <w:color w:val="000000" w:themeColor="text1"/>
        </w:rPr>
      </w:pPr>
      <w:r w:rsidRPr="00C72A55">
        <w:rPr>
          <w:color w:val="000000" w:themeColor="text1"/>
        </w:rPr>
        <w:t xml:space="preserve"> </w:t>
      </w:r>
    </w:p>
    <w:p w14:paraId="440BD200" w14:textId="77777777" w:rsidR="00C72A55" w:rsidRPr="00C72A55" w:rsidRDefault="00C72A55" w:rsidP="00C72A55">
      <w:pPr>
        <w:ind w:left="43"/>
        <w:rPr>
          <w:b/>
          <w:bCs/>
          <w:color w:val="000000" w:themeColor="text1"/>
        </w:rPr>
      </w:pPr>
      <w:r w:rsidRPr="00C72A55">
        <w:rPr>
          <w:b/>
          <w:bCs/>
          <w:color w:val="000000" w:themeColor="text1"/>
        </w:rPr>
        <w:t xml:space="preserve">Turner Consulting Group, Executive Office of the President (Client) - UX/UI Developer Lead (3/2012 – 2/2014)  </w:t>
      </w:r>
    </w:p>
    <w:p w14:paraId="148414DB" w14:textId="77777777" w:rsidR="00C72A55" w:rsidRPr="00C72A55" w:rsidRDefault="00C72A55" w:rsidP="00C72A55">
      <w:pPr>
        <w:numPr>
          <w:ilvl w:val="0"/>
          <w:numId w:val="37"/>
        </w:numPr>
        <w:spacing w:after="33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Led design initiatives to improve overall usability, accessibility, and Section 508 compliance for MAX Suite of Applications at MAX.gov, a highly collaborative platform servicing all Federal Government Agencies.  </w:t>
      </w:r>
    </w:p>
    <w:p w14:paraId="2A20DAA5" w14:textId="77777777" w:rsidR="00C72A55" w:rsidRPr="00C72A55" w:rsidRDefault="00C72A55" w:rsidP="00C72A55">
      <w:pPr>
        <w:numPr>
          <w:ilvl w:val="0"/>
          <w:numId w:val="37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More than 90,000 users on this platform. </w:t>
      </w:r>
    </w:p>
    <w:p w14:paraId="4970B18D" w14:textId="73BDD9D6" w:rsidR="00C72A55" w:rsidRPr="00C72A55" w:rsidRDefault="00C72A55" w:rsidP="00C72A55">
      <w:pPr>
        <w:numPr>
          <w:ilvl w:val="0"/>
          <w:numId w:val="37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>Recognized in 2014 and 2015 for my contributions to the publication of the “Budget of the United States Government”</w:t>
      </w:r>
      <w:r w:rsidR="005C10D5">
        <w:rPr>
          <w:color w:val="000000" w:themeColor="text1"/>
        </w:rPr>
        <w:t>.</w:t>
      </w:r>
      <w:r w:rsidRPr="00C72A55">
        <w:rPr>
          <w:color w:val="000000" w:themeColor="text1"/>
        </w:rPr>
        <w:t xml:space="preserve"> </w:t>
      </w:r>
    </w:p>
    <w:p w14:paraId="03583E40" w14:textId="77777777" w:rsidR="00C72A55" w:rsidRPr="00C72A55" w:rsidRDefault="00C72A55" w:rsidP="00C72A55">
      <w:pPr>
        <w:spacing w:after="0" w:line="259" w:lineRule="auto"/>
        <w:ind w:left="758" w:firstLine="0"/>
        <w:rPr>
          <w:color w:val="000000" w:themeColor="text1"/>
        </w:rPr>
      </w:pPr>
      <w:r w:rsidRPr="00C72A55">
        <w:rPr>
          <w:color w:val="000000" w:themeColor="text1"/>
        </w:rPr>
        <w:t xml:space="preserve"> </w:t>
      </w:r>
    </w:p>
    <w:p w14:paraId="6B58D06C" w14:textId="77777777" w:rsidR="00C72A55" w:rsidRPr="00C72A55" w:rsidRDefault="00C72A55" w:rsidP="00C72A55">
      <w:pPr>
        <w:spacing w:after="25"/>
        <w:ind w:left="10"/>
        <w:rPr>
          <w:b/>
          <w:bCs/>
          <w:color w:val="000000" w:themeColor="text1"/>
        </w:rPr>
      </w:pPr>
      <w:r w:rsidRPr="00C72A55">
        <w:rPr>
          <w:b/>
          <w:bCs/>
          <w:color w:val="000000" w:themeColor="text1"/>
        </w:rPr>
        <w:t xml:space="preserve">Georgetown University - Web Master, Front-End UI Designer (8/2007 – 3/2012)  </w:t>
      </w:r>
    </w:p>
    <w:p w14:paraId="4940C1C2" w14:textId="77777777" w:rsidR="00C72A55" w:rsidRPr="00C72A55" w:rsidRDefault="00C72A55" w:rsidP="00C72A55">
      <w:pPr>
        <w:pStyle w:val="ListParagraph"/>
        <w:numPr>
          <w:ilvl w:val="0"/>
          <w:numId w:val="39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Administered updates to public-facing and internal sites managed by the Office of Advancement.  </w:t>
      </w:r>
    </w:p>
    <w:p w14:paraId="54561959" w14:textId="77777777" w:rsidR="00C72A55" w:rsidRPr="00C72A55" w:rsidRDefault="00C72A55" w:rsidP="00C72A55">
      <w:pPr>
        <w:pStyle w:val="ListParagraph"/>
        <w:numPr>
          <w:ilvl w:val="0"/>
          <w:numId w:val="39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Managed all broadcast email communications and e-newsletters that serviced more than 100,000 alumni and friends.  </w:t>
      </w:r>
    </w:p>
    <w:p w14:paraId="5B5C6BBF" w14:textId="77777777" w:rsidR="00FE2E62" w:rsidRDefault="00C72A55" w:rsidP="004B435B">
      <w:pPr>
        <w:pStyle w:val="ListParagraph"/>
        <w:numPr>
          <w:ilvl w:val="0"/>
          <w:numId w:val="39"/>
        </w:numPr>
        <w:spacing w:after="5" w:line="267" w:lineRule="auto"/>
        <w:rPr>
          <w:color w:val="000000" w:themeColor="text1"/>
        </w:rPr>
      </w:pPr>
      <w:r w:rsidRPr="00C72A55">
        <w:rPr>
          <w:color w:val="000000" w:themeColor="text1"/>
        </w:rPr>
        <w:t xml:space="preserve">Received a team recognition award for my role in developing technology solutions for a major CMS migration project. </w:t>
      </w:r>
    </w:p>
    <w:p w14:paraId="492BA513" w14:textId="77777777" w:rsidR="00FE2E62" w:rsidRDefault="00FE2E62" w:rsidP="00FE2E62">
      <w:pPr>
        <w:spacing w:after="5" w:line="267" w:lineRule="auto"/>
        <w:rPr>
          <w:color w:val="000000" w:themeColor="text1"/>
        </w:rPr>
      </w:pPr>
    </w:p>
    <w:p w14:paraId="1A601584" w14:textId="071C8714" w:rsidR="00FE2E62" w:rsidRPr="00C72A55" w:rsidRDefault="00FE2E62" w:rsidP="00FE2E62">
      <w:pPr>
        <w:pStyle w:val="Heading2"/>
        <w:ind w:left="0" w:firstLine="0"/>
        <w:rPr>
          <w:rFonts w:ascii="Century Gothic" w:hAnsi="Century Gothic"/>
          <w:b w:val="0"/>
          <w:bCs/>
          <w:color w:val="631E64"/>
          <w:sz w:val="28"/>
          <w:szCs w:val="28"/>
        </w:rPr>
      </w:pPr>
      <w:r>
        <w:rPr>
          <w:rFonts w:ascii="Century Gothic" w:hAnsi="Century Gothic"/>
          <w:b w:val="0"/>
          <w:bCs/>
          <w:color w:val="631E64"/>
          <w:sz w:val="28"/>
          <w:szCs w:val="28"/>
        </w:rPr>
        <w:t>Teaching Experience</w:t>
      </w:r>
    </w:p>
    <w:p w14:paraId="54A6B44F" w14:textId="77777777" w:rsidR="00FE2E62" w:rsidRDefault="00FE2E62" w:rsidP="00FE2E62">
      <w:pPr>
        <w:ind w:left="33"/>
        <w:rPr>
          <w:b/>
          <w:bCs/>
          <w:color w:val="000000" w:themeColor="text1"/>
          <w:szCs w:val="20"/>
        </w:rPr>
      </w:pPr>
    </w:p>
    <w:p w14:paraId="2A68B49A" w14:textId="1F4C7EBC" w:rsidR="00FE2E62" w:rsidRPr="00C72A55" w:rsidRDefault="00FE2E62" w:rsidP="00FE2E62">
      <w:pPr>
        <w:ind w:left="33"/>
        <w:rPr>
          <w:b/>
          <w:bCs/>
          <w:color w:val="000000" w:themeColor="text1"/>
          <w:szCs w:val="20"/>
        </w:rPr>
      </w:pPr>
      <w:r w:rsidRPr="00C72A55">
        <w:rPr>
          <w:b/>
          <w:bCs/>
          <w:color w:val="000000" w:themeColor="text1"/>
          <w:szCs w:val="20"/>
        </w:rPr>
        <w:t xml:space="preserve">Adjunct Professor, University of Baltimore </w:t>
      </w:r>
      <w:r w:rsidRPr="00C72A55">
        <w:rPr>
          <w:b/>
          <w:bCs/>
          <w:i/>
          <w:iCs/>
          <w:color w:val="000000" w:themeColor="text1"/>
          <w:szCs w:val="20"/>
        </w:rPr>
        <w:t xml:space="preserve">Part-time </w:t>
      </w:r>
      <w:r w:rsidRPr="00C72A55">
        <w:rPr>
          <w:b/>
          <w:bCs/>
          <w:color w:val="000000" w:themeColor="text1"/>
          <w:szCs w:val="20"/>
        </w:rPr>
        <w:t>(08/2025 – Present)</w:t>
      </w:r>
    </w:p>
    <w:p w14:paraId="0DE5449A" w14:textId="77777777" w:rsidR="00FE2E62" w:rsidRPr="00C72A55" w:rsidRDefault="00FE2E62" w:rsidP="00FE2E62">
      <w:pPr>
        <w:pStyle w:val="ListParagraph"/>
        <w:numPr>
          <w:ilvl w:val="0"/>
          <w:numId w:val="33"/>
        </w:numPr>
        <w:spacing w:after="5" w:line="267" w:lineRule="auto"/>
        <w:rPr>
          <w:rFonts w:eastAsiaTheme="minorEastAsia"/>
          <w:color w:val="000000" w:themeColor="text1"/>
          <w:szCs w:val="20"/>
        </w:rPr>
      </w:pPr>
      <w:r w:rsidRPr="00C72A55">
        <w:rPr>
          <w:rFonts w:eastAsiaTheme="minorEastAsia"/>
          <w:color w:val="000000" w:themeColor="text1"/>
          <w:szCs w:val="20"/>
        </w:rPr>
        <w:t>Teach graduate courses in UX design, focusing on user-centered design methods, research, prototyping, and usability testing.</w:t>
      </w:r>
    </w:p>
    <w:p w14:paraId="2F857474" w14:textId="77777777" w:rsidR="00FE2E62" w:rsidRPr="00C72A55" w:rsidRDefault="00FE2E62" w:rsidP="00FE2E62">
      <w:pPr>
        <w:pStyle w:val="ListParagraph"/>
        <w:numPr>
          <w:ilvl w:val="0"/>
          <w:numId w:val="33"/>
        </w:numPr>
        <w:spacing w:after="5" w:line="267" w:lineRule="auto"/>
        <w:rPr>
          <w:rFonts w:eastAsiaTheme="minorEastAsia"/>
          <w:color w:val="000000" w:themeColor="text1"/>
          <w:szCs w:val="20"/>
        </w:rPr>
      </w:pPr>
      <w:r w:rsidRPr="00C72A55">
        <w:rPr>
          <w:rFonts w:eastAsiaTheme="minorEastAsia"/>
          <w:color w:val="000000" w:themeColor="text1"/>
          <w:szCs w:val="20"/>
        </w:rPr>
        <w:t>Provide feedback on assignments and portfolios to prepare students for careers in UX</w:t>
      </w:r>
      <w:r>
        <w:rPr>
          <w:rFonts w:eastAsiaTheme="minorEastAsia"/>
          <w:color w:val="000000" w:themeColor="text1"/>
          <w:szCs w:val="20"/>
        </w:rPr>
        <w:t xml:space="preserve">, </w:t>
      </w:r>
      <w:r w:rsidRPr="00C72A55">
        <w:rPr>
          <w:rFonts w:eastAsiaTheme="minorEastAsia"/>
          <w:color w:val="000000" w:themeColor="text1"/>
          <w:szCs w:val="20"/>
        </w:rPr>
        <w:t>product design</w:t>
      </w:r>
      <w:r>
        <w:rPr>
          <w:rFonts w:eastAsiaTheme="minorEastAsia"/>
          <w:color w:val="000000" w:themeColor="text1"/>
          <w:szCs w:val="20"/>
        </w:rPr>
        <w:t xml:space="preserve"> and interaction design</w:t>
      </w:r>
      <w:r w:rsidRPr="00C72A55">
        <w:rPr>
          <w:rFonts w:eastAsiaTheme="minorEastAsia"/>
          <w:color w:val="000000" w:themeColor="text1"/>
          <w:szCs w:val="20"/>
        </w:rPr>
        <w:t>.</w:t>
      </w:r>
    </w:p>
    <w:p w14:paraId="2DD15BEF" w14:textId="77777777" w:rsidR="00FE2E62" w:rsidRPr="00C72A55" w:rsidRDefault="00FE2E62" w:rsidP="00FE2E62">
      <w:pPr>
        <w:ind w:left="33"/>
        <w:rPr>
          <w:color w:val="000000" w:themeColor="text1"/>
          <w:szCs w:val="20"/>
        </w:rPr>
      </w:pPr>
    </w:p>
    <w:p w14:paraId="53C0B8D7" w14:textId="17F8EB01" w:rsidR="00FE2E62" w:rsidRPr="00C72A55" w:rsidRDefault="00FE2E62" w:rsidP="00FE2E62">
      <w:pPr>
        <w:ind w:left="0" w:firstLine="0"/>
        <w:rPr>
          <w:b/>
          <w:bCs/>
          <w:color w:val="000000" w:themeColor="text1"/>
          <w:szCs w:val="20"/>
        </w:rPr>
      </w:pPr>
      <w:r w:rsidRPr="00C72A55">
        <w:rPr>
          <w:b/>
          <w:bCs/>
          <w:color w:val="000000" w:themeColor="text1"/>
          <w:szCs w:val="20"/>
        </w:rPr>
        <w:t>Lead Instructor</w:t>
      </w:r>
      <w:r w:rsidR="00D220B5">
        <w:rPr>
          <w:b/>
          <w:bCs/>
          <w:color w:val="000000" w:themeColor="text1"/>
          <w:szCs w:val="20"/>
        </w:rPr>
        <w:t xml:space="preserve">, </w:t>
      </w:r>
      <w:r w:rsidR="00D220B5" w:rsidRPr="00C72A55">
        <w:rPr>
          <w:b/>
          <w:bCs/>
          <w:color w:val="000000" w:themeColor="text1"/>
          <w:szCs w:val="20"/>
        </w:rPr>
        <w:t xml:space="preserve">George Washington University via 2u/EdX - UX/UI Bootcamp </w:t>
      </w:r>
      <w:r w:rsidRPr="00C72A55">
        <w:rPr>
          <w:b/>
          <w:bCs/>
          <w:i/>
          <w:iCs/>
          <w:color w:val="000000" w:themeColor="text1"/>
          <w:szCs w:val="20"/>
        </w:rPr>
        <w:t>Part-time</w:t>
      </w:r>
      <w:r w:rsidRPr="00C72A55">
        <w:rPr>
          <w:b/>
          <w:bCs/>
          <w:color w:val="000000" w:themeColor="text1"/>
          <w:szCs w:val="20"/>
        </w:rPr>
        <w:t xml:space="preserve"> (04/2020 – 02/2023)  </w:t>
      </w:r>
    </w:p>
    <w:p w14:paraId="237FE1DB" w14:textId="77777777" w:rsidR="00FE2E62" w:rsidRDefault="00FE2E62" w:rsidP="00FE2E62">
      <w:pPr>
        <w:pStyle w:val="ListParagraph"/>
        <w:numPr>
          <w:ilvl w:val="0"/>
          <w:numId w:val="43"/>
        </w:numPr>
        <w:spacing w:after="0" w:line="259" w:lineRule="auto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Taught </w:t>
      </w:r>
      <w:r w:rsidRPr="00092D54">
        <w:rPr>
          <w:color w:val="000000" w:themeColor="text1"/>
          <w:szCs w:val="20"/>
        </w:rPr>
        <w:t>UX design, UI design, and front-end development in a 6-month program</w:t>
      </w:r>
      <w:r>
        <w:rPr>
          <w:color w:val="000000" w:themeColor="text1"/>
          <w:szCs w:val="20"/>
        </w:rPr>
        <w:t>. Managed teacher assistants.</w:t>
      </w:r>
    </w:p>
    <w:p w14:paraId="7C08488D" w14:textId="77777777" w:rsidR="00FE2E62" w:rsidRPr="00FF620D" w:rsidRDefault="00FE2E62" w:rsidP="00FE2E62">
      <w:pPr>
        <w:pStyle w:val="ListParagraph"/>
        <w:numPr>
          <w:ilvl w:val="0"/>
          <w:numId w:val="43"/>
        </w:numPr>
        <w:spacing w:after="0" w:line="259" w:lineRule="auto"/>
        <w:rPr>
          <w:color w:val="000000" w:themeColor="text1"/>
          <w:szCs w:val="20"/>
        </w:rPr>
      </w:pPr>
      <w:r w:rsidRPr="00FF620D">
        <w:rPr>
          <w:color w:val="000000" w:themeColor="text1"/>
          <w:szCs w:val="20"/>
        </w:rPr>
        <w:t>Mentored students transitioning into UX careers.</w:t>
      </w:r>
      <w:r>
        <w:rPr>
          <w:color w:val="000000" w:themeColor="text1"/>
          <w:szCs w:val="20"/>
        </w:rPr>
        <w:t xml:space="preserve"> Mentored junior teachers, preparing them for success in the classroom.</w:t>
      </w:r>
    </w:p>
    <w:p w14:paraId="5B98A70D" w14:textId="6C76B400" w:rsidR="00C72A55" w:rsidRPr="00FE2E62" w:rsidRDefault="00C72A55" w:rsidP="00FE2E62">
      <w:pPr>
        <w:spacing w:after="5" w:line="267" w:lineRule="auto"/>
        <w:rPr>
          <w:color w:val="000000" w:themeColor="text1"/>
        </w:rPr>
      </w:pPr>
    </w:p>
    <w:p w14:paraId="50899AB0" w14:textId="77777777" w:rsidR="004B435B" w:rsidRDefault="004B435B" w:rsidP="004B435B">
      <w:pPr>
        <w:pStyle w:val="Heading2"/>
        <w:ind w:left="18"/>
        <w:rPr>
          <w:rFonts w:ascii="Century Gothic" w:hAnsi="Century Gothic"/>
          <w:b w:val="0"/>
          <w:bCs/>
          <w:color w:val="631E64"/>
          <w:sz w:val="28"/>
          <w:szCs w:val="28"/>
        </w:rPr>
      </w:pPr>
      <w:r w:rsidRPr="00C72A55">
        <w:rPr>
          <w:rFonts w:ascii="Century Gothic" w:hAnsi="Century Gothic"/>
          <w:b w:val="0"/>
          <w:bCs/>
          <w:color w:val="631E64"/>
          <w:sz w:val="28"/>
          <w:szCs w:val="28"/>
        </w:rPr>
        <w:t xml:space="preserve">Design and Development Skills </w:t>
      </w:r>
    </w:p>
    <w:p w14:paraId="31F50A00" w14:textId="77777777" w:rsidR="00D220B5" w:rsidRPr="00D220B5" w:rsidRDefault="00D220B5" w:rsidP="00D220B5"/>
    <w:p w14:paraId="1DAD3E16" w14:textId="0104A379" w:rsidR="00D220B5" w:rsidRPr="00D220B5" w:rsidRDefault="00D220B5" w:rsidP="00D220B5">
      <w:pPr>
        <w:pStyle w:val="ListParagraph"/>
        <w:numPr>
          <w:ilvl w:val="0"/>
          <w:numId w:val="45"/>
        </w:numPr>
        <w:spacing w:after="5" w:line="267" w:lineRule="auto"/>
        <w:rPr>
          <w:color w:val="000000" w:themeColor="text1"/>
        </w:rPr>
      </w:pPr>
      <w:r w:rsidRPr="00D220B5">
        <w:rPr>
          <w:color w:val="000000" w:themeColor="text1"/>
        </w:rPr>
        <w:t xml:space="preserve">Design Tools: </w:t>
      </w:r>
      <w:r w:rsidR="004B435B" w:rsidRPr="00D220B5">
        <w:rPr>
          <w:color w:val="000000" w:themeColor="text1"/>
        </w:rPr>
        <w:t xml:space="preserve">Figma, Axure, </w:t>
      </w:r>
      <w:proofErr w:type="spellStart"/>
      <w:r w:rsidR="004B435B" w:rsidRPr="00D220B5">
        <w:rPr>
          <w:color w:val="000000" w:themeColor="text1"/>
        </w:rPr>
        <w:t>Justinmind</w:t>
      </w:r>
      <w:proofErr w:type="spellEnd"/>
      <w:r w:rsidR="004B435B" w:rsidRPr="00D220B5">
        <w:rPr>
          <w:color w:val="000000" w:themeColor="text1"/>
        </w:rPr>
        <w:t xml:space="preserve">, Lovable, </w:t>
      </w:r>
      <w:r w:rsidR="00890E51" w:rsidRPr="00D220B5">
        <w:rPr>
          <w:color w:val="000000" w:themeColor="text1"/>
        </w:rPr>
        <w:t xml:space="preserve">v0, </w:t>
      </w:r>
      <w:r w:rsidR="004B435B" w:rsidRPr="00D220B5">
        <w:rPr>
          <w:color w:val="000000" w:themeColor="text1"/>
        </w:rPr>
        <w:t xml:space="preserve">Balsamiq, Adobe Creative Suite, Mural, Miro, iMovie, </w:t>
      </w:r>
      <w:proofErr w:type="spellStart"/>
      <w:r w:rsidR="004B435B" w:rsidRPr="00D220B5">
        <w:rPr>
          <w:color w:val="000000" w:themeColor="text1"/>
        </w:rPr>
        <w:t>Capcut</w:t>
      </w:r>
      <w:proofErr w:type="spellEnd"/>
      <w:r w:rsidR="00800671" w:rsidRPr="00D220B5">
        <w:rPr>
          <w:color w:val="000000" w:themeColor="text1"/>
        </w:rPr>
        <w:t xml:space="preserve">, </w:t>
      </w:r>
      <w:r w:rsidR="004B435B" w:rsidRPr="00D220B5">
        <w:rPr>
          <w:color w:val="000000" w:themeColor="text1"/>
        </w:rPr>
        <w:t>Wireframing, Prototyping, Journey Maps, Task Flows, Remote Usability Studies, User Research, Surveys</w:t>
      </w:r>
      <w:r w:rsidR="00800671" w:rsidRPr="00D220B5">
        <w:rPr>
          <w:color w:val="000000" w:themeColor="text1"/>
        </w:rPr>
        <w:t xml:space="preserve">, </w:t>
      </w:r>
    </w:p>
    <w:p w14:paraId="4845FF3A" w14:textId="77777777" w:rsidR="00D220B5" w:rsidRPr="00D220B5" w:rsidRDefault="004B435B" w:rsidP="00D220B5">
      <w:pPr>
        <w:pStyle w:val="ListParagraph"/>
        <w:numPr>
          <w:ilvl w:val="0"/>
          <w:numId w:val="45"/>
        </w:numPr>
        <w:spacing w:after="5" w:line="267" w:lineRule="auto"/>
        <w:rPr>
          <w:color w:val="000000" w:themeColor="text1"/>
        </w:rPr>
      </w:pPr>
      <w:r w:rsidRPr="00D220B5">
        <w:rPr>
          <w:color w:val="000000" w:themeColor="text1"/>
        </w:rPr>
        <w:t>Development: HTML5, CSS3, jQuery, WordPress, PHP, Responsive Web Design, GitHub</w:t>
      </w:r>
      <w:r w:rsidR="00800671" w:rsidRPr="00D220B5">
        <w:rPr>
          <w:color w:val="000000" w:themeColor="text1"/>
        </w:rPr>
        <w:t xml:space="preserve">, </w:t>
      </w:r>
    </w:p>
    <w:p w14:paraId="589E6B5C" w14:textId="1A339774" w:rsidR="004B435B" w:rsidRPr="00D220B5" w:rsidRDefault="004B435B" w:rsidP="00D220B5">
      <w:pPr>
        <w:pStyle w:val="ListParagraph"/>
        <w:numPr>
          <w:ilvl w:val="0"/>
          <w:numId w:val="45"/>
        </w:numPr>
        <w:spacing w:after="5" w:line="267" w:lineRule="auto"/>
        <w:rPr>
          <w:color w:val="000000" w:themeColor="text1"/>
        </w:rPr>
      </w:pPr>
      <w:r w:rsidRPr="00D220B5">
        <w:rPr>
          <w:color w:val="000000" w:themeColor="text1"/>
        </w:rPr>
        <w:t>Platforms: Jira, Confluence, Trello, OBS, Google Analytics, Hotjar, Google Analytics</w:t>
      </w:r>
      <w:r w:rsidR="00C12AC7" w:rsidRPr="00D220B5">
        <w:rPr>
          <w:color w:val="000000" w:themeColor="text1"/>
        </w:rPr>
        <w:t xml:space="preserve">, Realm, </w:t>
      </w:r>
      <w:proofErr w:type="spellStart"/>
      <w:r w:rsidR="00C12AC7" w:rsidRPr="00D220B5">
        <w:rPr>
          <w:color w:val="000000" w:themeColor="text1"/>
        </w:rPr>
        <w:t>Subsplash</w:t>
      </w:r>
      <w:proofErr w:type="spellEnd"/>
      <w:r w:rsidR="00C12AC7" w:rsidRPr="00D220B5">
        <w:rPr>
          <w:color w:val="000000" w:themeColor="text1"/>
        </w:rPr>
        <w:t xml:space="preserve"> </w:t>
      </w:r>
      <w:r w:rsidR="00553164" w:rsidRPr="00D220B5">
        <w:rPr>
          <w:color w:val="000000" w:themeColor="text1"/>
        </w:rPr>
        <w:br/>
      </w:r>
    </w:p>
    <w:p w14:paraId="6CECA9B1" w14:textId="77777777" w:rsidR="00D220B5" w:rsidRDefault="00D220B5" w:rsidP="00D220B5">
      <w:pPr>
        <w:pStyle w:val="Heading2"/>
        <w:ind w:left="0" w:firstLine="0"/>
        <w:rPr>
          <w:rFonts w:ascii="Century Gothic" w:hAnsi="Century Gothic"/>
          <w:b w:val="0"/>
          <w:bCs/>
          <w:color w:val="631E64"/>
          <w:sz w:val="28"/>
          <w:szCs w:val="28"/>
        </w:rPr>
      </w:pPr>
      <w:r w:rsidRPr="00C72A55">
        <w:rPr>
          <w:rFonts w:ascii="Century Gothic" w:hAnsi="Century Gothic"/>
          <w:b w:val="0"/>
          <w:bCs/>
          <w:color w:val="631E64"/>
          <w:sz w:val="28"/>
          <w:szCs w:val="28"/>
        </w:rPr>
        <w:t>Education</w:t>
      </w:r>
      <w:r>
        <w:rPr>
          <w:rFonts w:ascii="Century Gothic" w:hAnsi="Century Gothic"/>
          <w:b w:val="0"/>
          <w:bCs/>
          <w:color w:val="631E64"/>
          <w:sz w:val="28"/>
          <w:szCs w:val="28"/>
        </w:rPr>
        <w:t xml:space="preserve"> &amp; Certification</w:t>
      </w:r>
    </w:p>
    <w:p w14:paraId="6D51F946" w14:textId="77777777" w:rsidR="00D220B5" w:rsidRPr="00D220B5" w:rsidRDefault="00D220B5" w:rsidP="00D220B5"/>
    <w:p w14:paraId="4E36CB49" w14:textId="77777777" w:rsidR="00D220B5" w:rsidRPr="00537837" w:rsidRDefault="00D220B5" w:rsidP="00D220B5">
      <w:pPr>
        <w:numPr>
          <w:ilvl w:val="0"/>
          <w:numId w:val="38"/>
        </w:numPr>
        <w:spacing w:after="5" w:line="267" w:lineRule="auto"/>
        <w:rPr>
          <w:color w:val="000000" w:themeColor="text1"/>
        </w:rPr>
      </w:pPr>
      <w:r w:rsidRPr="00537837">
        <w:rPr>
          <w:color w:val="000000" w:themeColor="text1"/>
        </w:rPr>
        <w:t xml:space="preserve">Master of Science – Interaction Design and Information Architecture – University of Baltimore (12/2024) </w:t>
      </w:r>
    </w:p>
    <w:p w14:paraId="27217D39" w14:textId="77777777" w:rsidR="00D220B5" w:rsidRPr="00537837" w:rsidRDefault="00D220B5" w:rsidP="00D220B5">
      <w:pPr>
        <w:numPr>
          <w:ilvl w:val="0"/>
          <w:numId w:val="38"/>
        </w:numPr>
        <w:spacing w:after="5" w:line="267" w:lineRule="auto"/>
        <w:rPr>
          <w:color w:val="000000" w:themeColor="text1"/>
        </w:rPr>
      </w:pPr>
      <w:r w:rsidRPr="00537837">
        <w:rPr>
          <w:color w:val="000000" w:themeColor="text1"/>
        </w:rPr>
        <w:t xml:space="preserve">Graduate Certificate – Advance UX Research - University of Baltimore (12/2024) </w:t>
      </w:r>
    </w:p>
    <w:p w14:paraId="4ACDB50B" w14:textId="77777777" w:rsidR="00D220B5" w:rsidRPr="00537837" w:rsidRDefault="00D220B5" w:rsidP="00D220B5">
      <w:pPr>
        <w:numPr>
          <w:ilvl w:val="0"/>
          <w:numId w:val="38"/>
        </w:numPr>
        <w:spacing w:after="5" w:line="267" w:lineRule="auto"/>
        <w:rPr>
          <w:color w:val="000000" w:themeColor="text1"/>
        </w:rPr>
      </w:pPr>
      <w:r w:rsidRPr="00537837">
        <w:rPr>
          <w:color w:val="000000" w:themeColor="text1"/>
        </w:rPr>
        <w:t xml:space="preserve">Graduate Certificate – Information Design - University of Baltimore (05/2014) </w:t>
      </w:r>
    </w:p>
    <w:p w14:paraId="50A74FD2" w14:textId="77777777" w:rsidR="00D220B5" w:rsidRPr="00537837" w:rsidRDefault="00D220B5" w:rsidP="00D220B5">
      <w:pPr>
        <w:pStyle w:val="ListParagraph"/>
        <w:numPr>
          <w:ilvl w:val="0"/>
          <w:numId w:val="38"/>
        </w:numPr>
        <w:spacing w:after="247" w:line="267" w:lineRule="auto"/>
        <w:rPr>
          <w:color w:val="000000" w:themeColor="text1"/>
        </w:rPr>
      </w:pPr>
      <w:r w:rsidRPr="00537837">
        <w:rPr>
          <w:color w:val="000000" w:themeColor="text1"/>
        </w:rPr>
        <w:t>Certified Usability Analyst – Human Factors International (11/2016)</w:t>
      </w:r>
    </w:p>
    <w:p w14:paraId="456A715A" w14:textId="7CBB4A0E" w:rsidR="00D220B5" w:rsidRPr="001B5139" w:rsidRDefault="00D220B5" w:rsidP="001B5139">
      <w:pPr>
        <w:pStyle w:val="ListParagraph"/>
        <w:numPr>
          <w:ilvl w:val="0"/>
          <w:numId w:val="38"/>
        </w:numPr>
        <w:spacing w:after="247" w:line="267" w:lineRule="auto"/>
        <w:rPr>
          <w:color w:val="000000" w:themeColor="text1"/>
        </w:rPr>
      </w:pPr>
      <w:r w:rsidRPr="00537837">
        <w:rPr>
          <w:color w:val="000000" w:themeColor="text1"/>
        </w:rPr>
        <w:t xml:space="preserve">Bachelor of Arts – Graphic Design – Morgan State University (05/2006) </w:t>
      </w:r>
    </w:p>
    <w:p w14:paraId="6996A1B2" w14:textId="435C425B" w:rsidR="00092D54" w:rsidRDefault="00092D54" w:rsidP="00092D54">
      <w:pPr>
        <w:pStyle w:val="Heading2"/>
        <w:ind w:left="0" w:firstLine="0"/>
        <w:rPr>
          <w:rFonts w:ascii="Century Gothic" w:hAnsi="Century Gothic"/>
          <w:b w:val="0"/>
          <w:bCs/>
          <w:color w:val="631E64"/>
          <w:sz w:val="28"/>
          <w:szCs w:val="28"/>
        </w:rPr>
      </w:pPr>
      <w:r>
        <w:rPr>
          <w:rFonts w:ascii="Century Gothic" w:hAnsi="Century Gothic"/>
          <w:b w:val="0"/>
          <w:bCs/>
          <w:color w:val="631E64"/>
          <w:sz w:val="28"/>
          <w:szCs w:val="28"/>
        </w:rPr>
        <w:lastRenderedPageBreak/>
        <w:t xml:space="preserve">Recent </w:t>
      </w:r>
      <w:r w:rsidRPr="00C72A55">
        <w:rPr>
          <w:rFonts w:ascii="Century Gothic" w:hAnsi="Century Gothic"/>
          <w:b w:val="0"/>
          <w:bCs/>
          <w:color w:val="631E64"/>
          <w:sz w:val="28"/>
          <w:szCs w:val="28"/>
        </w:rPr>
        <w:t>Training</w:t>
      </w:r>
      <w:r w:rsidR="00890E51">
        <w:rPr>
          <w:rFonts w:ascii="Century Gothic" w:hAnsi="Century Gothic"/>
          <w:b w:val="0"/>
          <w:bCs/>
          <w:color w:val="631E64"/>
          <w:sz w:val="28"/>
          <w:szCs w:val="28"/>
        </w:rPr>
        <w:t>s</w:t>
      </w:r>
      <w:r w:rsidRPr="00C72A55">
        <w:rPr>
          <w:rFonts w:ascii="Century Gothic" w:hAnsi="Century Gothic"/>
          <w:b w:val="0"/>
          <w:bCs/>
          <w:color w:val="631E64"/>
          <w:sz w:val="28"/>
          <w:szCs w:val="28"/>
        </w:rPr>
        <w:t xml:space="preserve">  </w:t>
      </w:r>
    </w:p>
    <w:p w14:paraId="1757A92B" w14:textId="77777777" w:rsidR="00D220B5" w:rsidRPr="00D220B5" w:rsidRDefault="00D220B5" w:rsidP="00D220B5"/>
    <w:p w14:paraId="52C61257" w14:textId="0063A0D3" w:rsidR="00092D54" w:rsidRPr="00537837" w:rsidRDefault="00890E51" w:rsidP="00890E51">
      <w:pPr>
        <w:numPr>
          <w:ilvl w:val="0"/>
          <w:numId w:val="40"/>
        </w:numPr>
        <w:spacing w:after="5" w:line="267" w:lineRule="auto"/>
        <w:rPr>
          <w:color w:val="000000" w:themeColor="text1"/>
        </w:rPr>
      </w:pPr>
      <w:r w:rsidRPr="00890E51">
        <w:rPr>
          <w:color w:val="000000" w:themeColor="text1"/>
        </w:rPr>
        <w:t>Building Interactive, Accessible Components</w:t>
      </w:r>
      <w:r w:rsidRPr="00537837">
        <w:rPr>
          <w:color w:val="000000" w:themeColor="text1"/>
        </w:rPr>
        <w:t xml:space="preserve"> </w:t>
      </w:r>
      <w:r w:rsidR="005C10D5" w:rsidRPr="00537837">
        <w:rPr>
          <w:color w:val="000000" w:themeColor="text1"/>
        </w:rPr>
        <w:t xml:space="preserve">– </w:t>
      </w:r>
      <w:proofErr w:type="spellStart"/>
      <w:r w:rsidR="00092D54" w:rsidRPr="00537837">
        <w:rPr>
          <w:color w:val="000000" w:themeColor="text1"/>
        </w:rPr>
        <w:t>SmashingConference</w:t>
      </w:r>
      <w:proofErr w:type="spellEnd"/>
      <w:r w:rsidR="00092D54" w:rsidRPr="00537837">
        <w:rPr>
          <w:color w:val="000000" w:themeColor="text1"/>
        </w:rPr>
        <w:t xml:space="preserve"> NY (10</w:t>
      </w:r>
      <w:r w:rsidR="00FF620D" w:rsidRPr="00537837">
        <w:rPr>
          <w:color w:val="000000" w:themeColor="text1"/>
        </w:rPr>
        <w:t>/</w:t>
      </w:r>
      <w:r w:rsidR="00092D54" w:rsidRPr="00537837">
        <w:rPr>
          <w:color w:val="000000" w:themeColor="text1"/>
        </w:rPr>
        <w:t>2025)</w:t>
      </w:r>
    </w:p>
    <w:p w14:paraId="7C1F56D6" w14:textId="3CC17BD8" w:rsidR="00890E51" w:rsidRPr="00537837" w:rsidRDefault="00890E51" w:rsidP="00890E51">
      <w:pPr>
        <w:numPr>
          <w:ilvl w:val="0"/>
          <w:numId w:val="40"/>
        </w:numPr>
        <w:spacing w:after="5" w:line="267" w:lineRule="auto"/>
        <w:rPr>
          <w:color w:val="000000" w:themeColor="text1"/>
        </w:rPr>
      </w:pPr>
      <w:r w:rsidRPr="00537837">
        <w:rPr>
          <w:color w:val="000000" w:themeColor="text1"/>
        </w:rPr>
        <w:t xml:space="preserve">Modern CSS Architecture </w:t>
      </w:r>
      <w:r w:rsidR="005C10D5" w:rsidRPr="00537837">
        <w:rPr>
          <w:color w:val="000000" w:themeColor="text1"/>
        </w:rPr>
        <w:t xml:space="preserve">– </w:t>
      </w:r>
      <w:proofErr w:type="spellStart"/>
      <w:r w:rsidRPr="00537837">
        <w:rPr>
          <w:color w:val="000000" w:themeColor="text1"/>
        </w:rPr>
        <w:t>SmashingConference</w:t>
      </w:r>
      <w:proofErr w:type="spellEnd"/>
      <w:r w:rsidRPr="00537837">
        <w:rPr>
          <w:color w:val="000000" w:themeColor="text1"/>
        </w:rPr>
        <w:t xml:space="preserve"> NY (10/2025)</w:t>
      </w:r>
    </w:p>
    <w:p w14:paraId="13BA63EE" w14:textId="33A92CD9" w:rsidR="00092D54" w:rsidRPr="00537837" w:rsidRDefault="00092D54" w:rsidP="00092D54">
      <w:pPr>
        <w:numPr>
          <w:ilvl w:val="0"/>
          <w:numId w:val="40"/>
        </w:numPr>
        <w:spacing w:after="5" w:line="267" w:lineRule="auto"/>
        <w:rPr>
          <w:color w:val="000000" w:themeColor="text1"/>
        </w:rPr>
      </w:pPr>
      <w:r w:rsidRPr="00537837">
        <w:rPr>
          <w:color w:val="000000" w:themeColor="text1"/>
        </w:rPr>
        <w:t>Advanced Approaches to UX Research – Leaders of Awesomeness (6</w:t>
      </w:r>
      <w:r w:rsidR="00FF620D" w:rsidRPr="00537837">
        <w:rPr>
          <w:color w:val="000000" w:themeColor="text1"/>
        </w:rPr>
        <w:t>/</w:t>
      </w:r>
      <w:r w:rsidRPr="00537837">
        <w:rPr>
          <w:color w:val="000000" w:themeColor="text1"/>
        </w:rPr>
        <w:t xml:space="preserve">2023) </w:t>
      </w:r>
    </w:p>
    <w:p w14:paraId="43A3840F" w14:textId="25925F5A" w:rsidR="00FF620D" w:rsidRDefault="00092D54" w:rsidP="00FF620D">
      <w:pPr>
        <w:numPr>
          <w:ilvl w:val="0"/>
          <w:numId w:val="40"/>
        </w:numPr>
        <w:spacing w:after="5" w:line="267" w:lineRule="auto"/>
        <w:rPr>
          <w:color w:val="000000" w:themeColor="text1"/>
        </w:rPr>
      </w:pPr>
      <w:r w:rsidRPr="00537837">
        <w:rPr>
          <w:color w:val="000000" w:themeColor="text1"/>
        </w:rPr>
        <w:t xml:space="preserve">Audacious UX Goals – Leaders of Awesomeness (02/2022) </w:t>
      </w:r>
    </w:p>
    <w:p w14:paraId="239190FB" w14:textId="77777777" w:rsidR="00FE2E62" w:rsidRDefault="00FE2E62" w:rsidP="00FE2E62">
      <w:pPr>
        <w:spacing w:after="5" w:line="267" w:lineRule="auto"/>
        <w:rPr>
          <w:color w:val="000000" w:themeColor="text1"/>
        </w:rPr>
      </w:pPr>
    </w:p>
    <w:p w14:paraId="0FB0F313" w14:textId="32AE8114" w:rsidR="00553164" w:rsidRPr="00C72A55" w:rsidRDefault="00553164" w:rsidP="00553164">
      <w:pPr>
        <w:pStyle w:val="Heading2"/>
        <w:ind w:left="0" w:firstLine="0"/>
        <w:rPr>
          <w:rFonts w:ascii="Century Gothic" w:hAnsi="Century Gothic"/>
          <w:b w:val="0"/>
          <w:bCs/>
          <w:color w:val="631E64"/>
          <w:sz w:val="28"/>
          <w:szCs w:val="28"/>
        </w:rPr>
      </w:pPr>
      <w:r>
        <w:rPr>
          <w:rFonts w:ascii="Century Gothic" w:hAnsi="Century Gothic"/>
          <w:b w:val="0"/>
          <w:bCs/>
          <w:color w:val="631E64"/>
          <w:sz w:val="28"/>
          <w:szCs w:val="28"/>
        </w:rPr>
        <w:t>Volunteer</w:t>
      </w:r>
      <w:r w:rsidRPr="00C72A55">
        <w:rPr>
          <w:rFonts w:ascii="Century Gothic" w:hAnsi="Century Gothic"/>
          <w:b w:val="0"/>
          <w:bCs/>
          <w:color w:val="631E64"/>
          <w:sz w:val="28"/>
          <w:szCs w:val="28"/>
        </w:rPr>
        <w:t xml:space="preserve"> </w:t>
      </w:r>
      <w:r>
        <w:rPr>
          <w:rFonts w:ascii="Century Gothic" w:hAnsi="Century Gothic"/>
          <w:b w:val="0"/>
          <w:bCs/>
          <w:color w:val="631E64"/>
          <w:sz w:val="28"/>
          <w:szCs w:val="28"/>
        </w:rPr>
        <w:t>Role</w:t>
      </w:r>
    </w:p>
    <w:p w14:paraId="38C599FB" w14:textId="77777777" w:rsidR="00553164" w:rsidRDefault="00553164" w:rsidP="00553164">
      <w:pPr>
        <w:ind w:left="33"/>
        <w:rPr>
          <w:b/>
          <w:bCs/>
          <w:color w:val="000000" w:themeColor="text1"/>
          <w:szCs w:val="20"/>
        </w:rPr>
      </w:pPr>
    </w:p>
    <w:p w14:paraId="0DBB87F2" w14:textId="36A02559" w:rsidR="00553164" w:rsidRPr="00C12AC7" w:rsidRDefault="00553164" w:rsidP="00553164">
      <w:pPr>
        <w:ind w:left="33"/>
        <w:rPr>
          <w:b/>
          <w:bCs/>
          <w:color w:val="000000" w:themeColor="text1"/>
          <w:szCs w:val="20"/>
        </w:rPr>
      </w:pPr>
      <w:r w:rsidRPr="00C12AC7">
        <w:rPr>
          <w:b/>
          <w:bCs/>
          <w:color w:val="000000" w:themeColor="text1"/>
          <w:szCs w:val="20"/>
        </w:rPr>
        <w:t>A/V Production Lead, Peace Baptist Church</w:t>
      </w:r>
      <w:r>
        <w:rPr>
          <w:b/>
          <w:bCs/>
          <w:color w:val="000000" w:themeColor="text1"/>
          <w:szCs w:val="20"/>
        </w:rPr>
        <w:t xml:space="preserve"> </w:t>
      </w:r>
      <w:r>
        <w:rPr>
          <w:b/>
          <w:bCs/>
          <w:i/>
          <w:iCs/>
          <w:color w:val="000000" w:themeColor="text1"/>
          <w:szCs w:val="20"/>
        </w:rPr>
        <w:t>Volunteer</w:t>
      </w:r>
      <w:r w:rsidRPr="00C12AC7">
        <w:rPr>
          <w:b/>
          <w:bCs/>
          <w:color w:val="000000" w:themeColor="text1"/>
          <w:szCs w:val="20"/>
        </w:rPr>
        <w:t xml:space="preserve"> (8/2009 – Present)</w:t>
      </w:r>
      <w:r w:rsidRPr="00C12AC7">
        <w:rPr>
          <w:b/>
          <w:bCs/>
          <w:color w:val="000000" w:themeColor="text1"/>
          <w:szCs w:val="20"/>
        </w:rPr>
        <w:br/>
      </w:r>
      <w:r w:rsidRPr="00C12AC7">
        <w:rPr>
          <w:i/>
          <w:iCs/>
          <w:color w:val="000000" w:themeColor="text1"/>
          <w:szCs w:val="20"/>
        </w:rPr>
        <w:t>(Previously Vice President, Audio/Visual Team)</w:t>
      </w:r>
      <w:r>
        <w:rPr>
          <w:b/>
          <w:bCs/>
          <w:i/>
          <w:iCs/>
          <w:color w:val="000000" w:themeColor="text1"/>
          <w:szCs w:val="20"/>
        </w:rPr>
        <w:t xml:space="preserve"> </w:t>
      </w:r>
    </w:p>
    <w:p w14:paraId="6E5AFABF" w14:textId="77777777" w:rsidR="00553164" w:rsidRDefault="00553164" w:rsidP="00553164">
      <w:pPr>
        <w:numPr>
          <w:ilvl w:val="0"/>
          <w:numId w:val="44"/>
        </w:numPr>
        <w:tabs>
          <w:tab w:val="num" w:pos="720"/>
        </w:tabs>
        <w:rPr>
          <w:color w:val="000000" w:themeColor="text1"/>
          <w:szCs w:val="20"/>
        </w:rPr>
      </w:pPr>
      <w:r w:rsidRPr="00C12AC7">
        <w:rPr>
          <w:color w:val="000000" w:themeColor="text1"/>
          <w:szCs w:val="20"/>
        </w:rPr>
        <w:t xml:space="preserve">Lead end-to-end A/V production for worship services and major events (in-person + virtual) </w:t>
      </w:r>
    </w:p>
    <w:p w14:paraId="33525531" w14:textId="77777777" w:rsidR="00553164" w:rsidRPr="00C12AC7" w:rsidRDefault="00553164" w:rsidP="00553164">
      <w:pPr>
        <w:numPr>
          <w:ilvl w:val="0"/>
          <w:numId w:val="44"/>
        </w:numPr>
        <w:tabs>
          <w:tab w:val="num" w:pos="720"/>
        </w:tabs>
        <w:rPr>
          <w:color w:val="000000" w:themeColor="text1"/>
          <w:szCs w:val="20"/>
        </w:rPr>
      </w:pPr>
      <w:r w:rsidRPr="00C12AC7">
        <w:rPr>
          <w:color w:val="000000" w:themeColor="text1"/>
          <w:szCs w:val="20"/>
        </w:rPr>
        <w:t xml:space="preserve">Implemented first online giving system (Authorize.Net, </w:t>
      </w:r>
      <w:proofErr w:type="spellStart"/>
      <w:r w:rsidRPr="00C12AC7">
        <w:rPr>
          <w:color w:val="000000" w:themeColor="text1"/>
          <w:szCs w:val="20"/>
        </w:rPr>
        <w:t>Givelify</w:t>
      </w:r>
      <w:proofErr w:type="spellEnd"/>
      <w:r w:rsidRPr="00C12AC7">
        <w:rPr>
          <w:color w:val="000000" w:themeColor="text1"/>
          <w:szCs w:val="20"/>
        </w:rPr>
        <w:t xml:space="preserve">) </w:t>
      </w:r>
    </w:p>
    <w:p w14:paraId="789B108A" w14:textId="77777777" w:rsidR="00553164" w:rsidRPr="00C12AC7" w:rsidRDefault="00553164" w:rsidP="00553164">
      <w:pPr>
        <w:numPr>
          <w:ilvl w:val="0"/>
          <w:numId w:val="44"/>
        </w:numPr>
        <w:tabs>
          <w:tab w:val="num" w:pos="720"/>
        </w:tabs>
        <w:rPr>
          <w:color w:val="000000" w:themeColor="text1"/>
          <w:szCs w:val="20"/>
        </w:rPr>
      </w:pPr>
      <w:r w:rsidRPr="00C12AC7">
        <w:rPr>
          <w:color w:val="000000" w:themeColor="text1"/>
          <w:szCs w:val="20"/>
        </w:rPr>
        <w:t xml:space="preserve">Independently launched and managed remote streaming during COVID-19 using OBS Studio </w:t>
      </w:r>
    </w:p>
    <w:p w14:paraId="6FD672DE" w14:textId="77777777" w:rsidR="00553164" w:rsidRDefault="00553164" w:rsidP="00553164">
      <w:pPr>
        <w:numPr>
          <w:ilvl w:val="0"/>
          <w:numId w:val="44"/>
        </w:numPr>
        <w:tabs>
          <w:tab w:val="num" w:pos="720"/>
        </w:tabs>
        <w:rPr>
          <w:color w:val="000000" w:themeColor="text1"/>
          <w:szCs w:val="20"/>
        </w:rPr>
      </w:pPr>
      <w:r w:rsidRPr="00C12AC7">
        <w:rPr>
          <w:color w:val="000000" w:themeColor="text1"/>
          <w:szCs w:val="20"/>
        </w:rPr>
        <w:t xml:space="preserve">Relaunched church website; oversee ongoing updates and digital strategy </w:t>
      </w:r>
    </w:p>
    <w:p w14:paraId="1101AEB4" w14:textId="77777777" w:rsidR="00553164" w:rsidRPr="00C12AC7" w:rsidRDefault="00553164" w:rsidP="00553164">
      <w:pPr>
        <w:numPr>
          <w:ilvl w:val="0"/>
          <w:numId w:val="44"/>
        </w:numPr>
        <w:tabs>
          <w:tab w:val="num" w:pos="720"/>
        </w:tabs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Launched the church’s first mobile app using </w:t>
      </w:r>
      <w:proofErr w:type="spellStart"/>
      <w:r>
        <w:rPr>
          <w:color w:val="000000" w:themeColor="text1"/>
          <w:szCs w:val="20"/>
        </w:rPr>
        <w:t>Subsplash</w:t>
      </w:r>
      <w:proofErr w:type="spellEnd"/>
    </w:p>
    <w:p w14:paraId="0897F334" w14:textId="77777777" w:rsidR="00553164" w:rsidRPr="00C12AC7" w:rsidRDefault="00553164" w:rsidP="00553164">
      <w:pPr>
        <w:numPr>
          <w:ilvl w:val="0"/>
          <w:numId w:val="44"/>
        </w:numPr>
        <w:tabs>
          <w:tab w:val="num" w:pos="720"/>
        </w:tabs>
        <w:rPr>
          <w:color w:val="000000" w:themeColor="text1"/>
          <w:szCs w:val="20"/>
        </w:rPr>
      </w:pPr>
      <w:r w:rsidRPr="00C12AC7">
        <w:rPr>
          <w:color w:val="000000" w:themeColor="text1"/>
          <w:szCs w:val="20"/>
        </w:rPr>
        <w:t xml:space="preserve">Revamped YouTube, Facebook, and Instagram, increasing engagement and viewership </w:t>
      </w:r>
    </w:p>
    <w:p w14:paraId="4859D421" w14:textId="77777777" w:rsidR="00553164" w:rsidRPr="00C12AC7" w:rsidRDefault="00553164" w:rsidP="00553164">
      <w:pPr>
        <w:numPr>
          <w:ilvl w:val="0"/>
          <w:numId w:val="44"/>
        </w:numPr>
        <w:tabs>
          <w:tab w:val="num" w:pos="720"/>
        </w:tabs>
        <w:rPr>
          <w:color w:val="000000" w:themeColor="text1"/>
          <w:szCs w:val="20"/>
        </w:rPr>
      </w:pPr>
      <w:r w:rsidRPr="00C12AC7">
        <w:rPr>
          <w:color w:val="000000" w:themeColor="text1"/>
          <w:szCs w:val="20"/>
        </w:rPr>
        <w:t xml:space="preserve">Designed weekly announcements and visual communications </w:t>
      </w:r>
    </w:p>
    <w:p w14:paraId="392BBF58" w14:textId="77777777" w:rsidR="00553164" w:rsidRPr="00C12AC7" w:rsidRDefault="00553164" w:rsidP="00553164">
      <w:pPr>
        <w:numPr>
          <w:ilvl w:val="0"/>
          <w:numId w:val="44"/>
        </w:numPr>
        <w:tabs>
          <w:tab w:val="num" w:pos="720"/>
        </w:tabs>
        <w:rPr>
          <w:color w:val="000000" w:themeColor="text1"/>
          <w:szCs w:val="20"/>
        </w:rPr>
      </w:pPr>
      <w:r w:rsidRPr="00C12AC7">
        <w:rPr>
          <w:color w:val="000000" w:themeColor="text1"/>
          <w:szCs w:val="20"/>
        </w:rPr>
        <w:t xml:space="preserve">Train volunteers in photography, PTZ switching, audio, and website management </w:t>
      </w:r>
    </w:p>
    <w:p w14:paraId="5E586623" w14:textId="77777777" w:rsidR="00553164" w:rsidRPr="00C12AC7" w:rsidRDefault="00553164" w:rsidP="00553164">
      <w:pPr>
        <w:numPr>
          <w:ilvl w:val="0"/>
          <w:numId w:val="44"/>
        </w:numPr>
        <w:tabs>
          <w:tab w:val="num" w:pos="720"/>
        </w:tabs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Currently </w:t>
      </w:r>
      <w:r w:rsidRPr="00C12AC7">
        <w:rPr>
          <w:color w:val="000000" w:themeColor="text1"/>
          <w:szCs w:val="20"/>
        </w:rPr>
        <w:t xml:space="preserve">Leading migration to Realm </w:t>
      </w:r>
    </w:p>
    <w:p w14:paraId="00533E63" w14:textId="77777777" w:rsidR="00553164" w:rsidRPr="00C12AC7" w:rsidRDefault="00553164" w:rsidP="00553164">
      <w:pPr>
        <w:numPr>
          <w:ilvl w:val="0"/>
          <w:numId w:val="44"/>
        </w:numPr>
        <w:tabs>
          <w:tab w:val="num" w:pos="720"/>
        </w:tabs>
        <w:rPr>
          <w:color w:val="000000" w:themeColor="text1"/>
          <w:szCs w:val="20"/>
        </w:rPr>
      </w:pPr>
      <w:r w:rsidRPr="00C12AC7">
        <w:rPr>
          <w:color w:val="000000" w:themeColor="text1"/>
          <w:szCs w:val="20"/>
        </w:rPr>
        <w:t xml:space="preserve">Recruit, train, and manage A/V team members </w:t>
      </w:r>
    </w:p>
    <w:p w14:paraId="148CFE23" w14:textId="77777777" w:rsidR="00553164" w:rsidRPr="00C12AC7" w:rsidRDefault="00553164" w:rsidP="00553164">
      <w:pPr>
        <w:numPr>
          <w:ilvl w:val="0"/>
          <w:numId w:val="44"/>
        </w:numPr>
        <w:tabs>
          <w:tab w:val="num" w:pos="720"/>
        </w:tabs>
        <w:rPr>
          <w:b/>
          <w:bCs/>
          <w:color w:val="000000" w:themeColor="text1"/>
          <w:szCs w:val="20"/>
        </w:rPr>
      </w:pPr>
      <w:r w:rsidRPr="00C12AC7">
        <w:rPr>
          <w:color w:val="000000" w:themeColor="text1"/>
          <w:szCs w:val="20"/>
        </w:rPr>
        <w:t>Advise leadership on A/V strategy, tools, and process improvements</w:t>
      </w:r>
    </w:p>
    <w:p w14:paraId="7678A76A" w14:textId="77777777" w:rsidR="00553164" w:rsidRPr="00537837" w:rsidRDefault="00553164" w:rsidP="00553164">
      <w:pPr>
        <w:spacing w:after="5" w:line="267" w:lineRule="auto"/>
        <w:ind w:left="370" w:firstLine="0"/>
        <w:rPr>
          <w:color w:val="000000" w:themeColor="text1"/>
        </w:rPr>
      </w:pPr>
    </w:p>
    <w:sectPr w:rsidR="00553164" w:rsidRPr="00537837">
      <w:pgSz w:w="12240" w:h="15840"/>
      <w:pgMar w:top="372" w:right="480" w:bottom="491" w:left="6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Light">
    <w:altName w:val="Mangal"/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379"/>
    <w:multiLevelType w:val="hybridMultilevel"/>
    <w:tmpl w:val="15ACBE9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7B05E1"/>
    <w:multiLevelType w:val="hybridMultilevel"/>
    <w:tmpl w:val="F4EC8368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7E7263"/>
    <w:multiLevelType w:val="hybridMultilevel"/>
    <w:tmpl w:val="ACAA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52189"/>
    <w:multiLevelType w:val="hybridMultilevel"/>
    <w:tmpl w:val="227A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9A4CA6"/>
    <w:multiLevelType w:val="hybridMultilevel"/>
    <w:tmpl w:val="91ECA19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05007FF0"/>
    <w:multiLevelType w:val="hybridMultilevel"/>
    <w:tmpl w:val="BEF07054"/>
    <w:lvl w:ilvl="0" w:tplc="B682113C">
      <w:start w:val="1"/>
      <w:numFmt w:val="bullet"/>
      <w:lvlText w:val="●"/>
      <w:lvlJc w:val="left"/>
      <w:pPr>
        <w:ind w:left="743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666760">
      <w:start w:val="1"/>
      <w:numFmt w:val="bullet"/>
      <w:lvlText w:val="o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644EC8">
      <w:start w:val="1"/>
      <w:numFmt w:val="bullet"/>
      <w:lvlText w:val="▪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96F7CA">
      <w:start w:val="1"/>
      <w:numFmt w:val="bullet"/>
      <w:lvlText w:val="•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12117E">
      <w:start w:val="1"/>
      <w:numFmt w:val="bullet"/>
      <w:lvlText w:val="o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1C1B04">
      <w:start w:val="1"/>
      <w:numFmt w:val="bullet"/>
      <w:lvlText w:val="▪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0226C0">
      <w:start w:val="1"/>
      <w:numFmt w:val="bullet"/>
      <w:lvlText w:val="•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C05980">
      <w:start w:val="1"/>
      <w:numFmt w:val="bullet"/>
      <w:lvlText w:val="o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92487E">
      <w:start w:val="1"/>
      <w:numFmt w:val="bullet"/>
      <w:lvlText w:val="▪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163B31"/>
    <w:multiLevelType w:val="hybridMultilevel"/>
    <w:tmpl w:val="D6A8A2D0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FD464A"/>
    <w:multiLevelType w:val="hybridMultilevel"/>
    <w:tmpl w:val="B50030DE"/>
    <w:lvl w:ilvl="0" w:tplc="3E6AC2C4">
      <w:start w:val="1"/>
      <w:numFmt w:val="bullet"/>
      <w:lvlText w:val="●"/>
      <w:lvlJc w:val="left"/>
      <w:pPr>
        <w:ind w:left="743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A870C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EEECC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2EE49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4CF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36D7F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F82A3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CE889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AE832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841503C"/>
    <w:multiLevelType w:val="hybridMultilevel"/>
    <w:tmpl w:val="5440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C6952A4"/>
    <w:multiLevelType w:val="hybridMultilevel"/>
    <w:tmpl w:val="2ED4D4D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 w15:restartNumberingAfterBreak="0">
    <w:nsid w:val="1BE02241"/>
    <w:multiLevelType w:val="hybridMultilevel"/>
    <w:tmpl w:val="7FDEFD70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1" w15:restartNumberingAfterBreak="0">
    <w:nsid w:val="1D3F36BC"/>
    <w:multiLevelType w:val="hybridMultilevel"/>
    <w:tmpl w:val="08B8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DF1BC5"/>
    <w:multiLevelType w:val="hybridMultilevel"/>
    <w:tmpl w:val="05A60AC4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3" w15:restartNumberingAfterBreak="0">
    <w:nsid w:val="250F7120"/>
    <w:multiLevelType w:val="hybridMultilevel"/>
    <w:tmpl w:val="EC98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5066A"/>
    <w:multiLevelType w:val="hybridMultilevel"/>
    <w:tmpl w:val="61DA7A8A"/>
    <w:lvl w:ilvl="0" w:tplc="7152CCB6">
      <w:start w:val="1"/>
      <w:numFmt w:val="bullet"/>
      <w:lvlText w:val="●"/>
      <w:lvlJc w:val="left"/>
      <w:pPr>
        <w:ind w:left="743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A325A">
      <w:start w:val="1"/>
      <w:numFmt w:val="bullet"/>
      <w:lvlText w:val="o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3E2D8A">
      <w:start w:val="1"/>
      <w:numFmt w:val="bullet"/>
      <w:lvlText w:val="▪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76739A">
      <w:start w:val="1"/>
      <w:numFmt w:val="bullet"/>
      <w:lvlText w:val="•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54A086">
      <w:start w:val="1"/>
      <w:numFmt w:val="bullet"/>
      <w:lvlText w:val="o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88BD0">
      <w:start w:val="1"/>
      <w:numFmt w:val="bullet"/>
      <w:lvlText w:val="▪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583D34">
      <w:start w:val="1"/>
      <w:numFmt w:val="bullet"/>
      <w:lvlText w:val="•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042D7C">
      <w:start w:val="1"/>
      <w:numFmt w:val="bullet"/>
      <w:lvlText w:val="o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FCE8EE">
      <w:start w:val="1"/>
      <w:numFmt w:val="bullet"/>
      <w:lvlText w:val="▪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6552B8"/>
    <w:multiLevelType w:val="hybridMultilevel"/>
    <w:tmpl w:val="505E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6E5047"/>
    <w:multiLevelType w:val="hybridMultilevel"/>
    <w:tmpl w:val="AC1C18A6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A05541"/>
    <w:multiLevelType w:val="hybridMultilevel"/>
    <w:tmpl w:val="B6CC4926"/>
    <w:lvl w:ilvl="0" w:tplc="C8505BCE">
      <w:start w:val="1"/>
      <w:numFmt w:val="bullet"/>
      <w:lvlText w:val="●"/>
      <w:lvlJc w:val="left"/>
      <w:pPr>
        <w:ind w:left="743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2284E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8CAB1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D28F6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DEDA9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82FB8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2709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D4795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1EB7C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08622A"/>
    <w:multiLevelType w:val="multilevel"/>
    <w:tmpl w:val="6D364AFA"/>
    <w:lvl w:ilvl="0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33"/>
        </w:tabs>
        <w:ind w:left="36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93"/>
        </w:tabs>
        <w:ind w:left="57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1C764E"/>
    <w:multiLevelType w:val="hybridMultilevel"/>
    <w:tmpl w:val="A6EE6234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" w15:restartNumberingAfterBreak="0">
    <w:nsid w:val="47280092"/>
    <w:multiLevelType w:val="hybridMultilevel"/>
    <w:tmpl w:val="D26AEC4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476F30EE"/>
    <w:multiLevelType w:val="hybridMultilevel"/>
    <w:tmpl w:val="BBDC5766"/>
    <w:lvl w:ilvl="0" w:tplc="7DF8013C">
      <w:start w:val="1"/>
      <w:numFmt w:val="bullet"/>
      <w:lvlText w:val="•"/>
      <w:lvlJc w:val="left"/>
      <w:pPr>
        <w:ind w:left="743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9AA038">
      <w:start w:val="1"/>
      <w:numFmt w:val="bullet"/>
      <w:lvlText w:val="o"/>
      <w:lvlJc w:val="left"/>
      <w:pPr>
        <w:ind w:left="1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2E8F70">
      <w:start w:val="1"/>
      <w:numFmt w:val="bullet"/>
      <w:lvlText w:val="▪"/>
      <w:lvlJc w:val="left"/>
      <w:pPr>
        <w:ind w:left="2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CFD38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72862C">
      <w:start w:val="1"/>
      <w:numFmt w:val="bullet"/>
      <w:lvlText w:val="o"/>
      <w:lvlJc w:val="left"/>
      <w:pPr>
        <w:ind w:left="3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F2E622">
      <w:start w:val="1"/>
      <w:numFmt w:val="bullet"/>
      <w:lvlText w:val="▪"/>
      <w:lvlJc w:val="left"/>
      <w:pPr>
        <w:ind w:left="4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407DE2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82ECB2">
      <w:start w:val="1"/>
      <w:numFmt w:val="bullet"/>
      <w:lvlText w:val="o"/>
      <w:lvlJc w:val="left"/>
      <w:pPr>
        <w:ind w:left="5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B48008">
      <w:start w:val="1"/>
      <w:numFmt w:val="bullet"/>
      <w:lvlText w:val="▪"/>
      <w:lvlJc w:val="left"/>
      <w:pPr>
        <w:ind w:left="6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7E40A0"/>
    <w:multiLevelType w:val="hybridMultilevel"/>
    <w:tmpl w:val="010EC93C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3" w15:restartNumberingAfterBreak="0">
    <w:nsid w:val="49910422"/>
    <w:multiLevelType w:val="hybridMultilevel"/>
    <w:tmpl w:val="40D0BC92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2350DB"/>
    <w:multiLevelType w:val="hybridMultilevel"/>
    <w:tmpl w:val="44D64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81F0A"/>
    <w:multiLevelType w:val="hybridMultilevel"/>
    <w:tmpl w:val="7DA6CA90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E3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097152"/>
    <w:multiLevelType w:val="hybridMultilevel"/>
    <w:tmpl w:val="67AA61BC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7" w15:restartNumberingAfterBreak="0">
    <w:nsid w:val="561B1481"/>
    <w:multiLevelType w:val="hybridMultilevel"/>
    <w:tmpl w:val="B7C0C2B8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8" w15:restartNumberingAfterBreak="0">
    <w:nsid w:val="5799550E"/>
    <w:multiLevelType w:val="hybridMultilevel"/>
    <w:tmpl w:val="709A4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54573C"/>
    <w:multiLevelType w:val="hybridMultilevel"/>
    <w:tmpl w:val="FA368740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332FDA"/>
    <w:multiLevelType w:val="hybridMultilevel"/>
    <w:tmpl w:val="5162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CF1E0E"/>
    <w:multiLevelType w:val="hybridMultilevel"/>
    <w:tmpl w:val="85C09280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2" w15:restartNumberingAfterBreak="0">
    <w:nsid w:val="5C1F480B"/>
    <w:multiLevelType w:val="hybridMultilevel"/>
    <w:tmpl w:val="124A0352"/>
    <w:lvl w:ilvl="0" w:tplc="E29AA808">
      <w:start w:val="1"/>
      <w:numFmt w:val="bullet"/>
      <w:lvlText w:val="●"/>
      <w:lvlJc w:val="left"/>
      <w:pPr>
        <w:ind w:left="743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765F84">
      <w:start w:val="1"/>
      <w:numFmt w:val="bullet"/>
      <w:lvlText w:val="o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762CD0">
      <w:start w:val="1"/>
      <w:numFmt w:val="bullet"/>
      <w:lvlText w:val="▪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544492">
      <w:start w:val="1"/>
      <w:numFmt w:val="bullet"/>
      <w:lvlText w:val="•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20625E">
      <w:start w:val="1"/>
      <w:numFmt w:val="bullet"/>
      <w:lvlText w:val="o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8CBB44">
      <w:start w:val="1"/>
      <w:numFmt w:val="bullet"/>
      <w:lvlText w:val="▪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EA6F7A">
      <w:start w:val="1"/>
      <w:numFmt w:val="bullet"/>
      <w:lvlText w:val="•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98299E">
      <w:start w:val="1"/>
      <w:numFmt w:val="bullet"/>
      <w:lvlText w:val="o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08B41E">
      <w:start w:val="1"/>
      <w:numFmt w:val="bullet"/>
      <w:lvlText w:val="▪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D0E3DBB"/>
    <w:multiLevelType w:val="hybridMultilevel"/>
    <w:tmpl w:val="E57AF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D04E36"/>
    <w:multiLevelType w:val="hybridMultilevel"/>
    <w:tmpl w:val="6204D0F4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5" w15:restartNumberingAfterBreak="0">
    <w:nsid w:val="5F225B14"/>
    <w:multiLevelType w:val="hybridMultilevel"/>
    <w:tmpl w:val="CA46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43ECC"/>
    <w:multiLevelType w:val="hybridMultilevel"/>
    <w:tmpl w:val="AE209E4C"/>
    <w:lvl w:ilvl="0" w:tplc="64044AFA">
      <w:start w:val="1"/>
      <w:numFmt w:val="bullet"/>
      <w:lvlText w:val="•"/>
      <w:lvlJc w:val="left"/>
      <w:pPr>
        <w:ind w:left="743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4017F6">
      <w:start w:val="1"/>
      <w:numFmt w:val="bullet"/>
      <w:lvlText w:val="o"/>
      <w:lvlJc w:val="left"/>
      <w:pPr>
        <w:ind w:left="1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7664F2">
      <w:start w:val="1"/>
      <w:numFmt w:val="bullet"/>
      <w:lvlText w:val="▪"/>
      <w:lvlJc w:val="left"/>
      <w:pPr>
        <w:ind w:left="2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AC72AA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40C802">
      <w:start w:val="1"/>
      <w:numFmt w:val="bullet"/>
      <w:lvlText w:val="o"/>
      <w:lvlJc w:val="left"/>
      <w:pPr>
        <w:ind w:left="3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8268F6">
      <w:start w:val="1"/>
      <w:numFmt w:val="bullet"/>
      <w:lvlText w:val="▪"/>
      <w:lvlJc w:val="left"/>
      <w:pPr>
        <w:ind w:left="4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3AB0EA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74A9B6">
      <w:start w:val="1"/>
      <w:numFmt w:val="bullet"/>
      <w:lvlText w:val="o"/>
      <w:lvlJc w:val="left"/>
      <w:pPr>
        <w:ind w:left="5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BA3852">
      <w:start w:val="1"/>
      <w:numFmt w:val="bullet"/>
      <w:lvlText w:val="▪"/>
      <w:lvlJc w:val="left"/>
      <w:pPr>
        <w:ind w:left="6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85008BA"/>
    <w:multiLevelType w:val="hybridMultilevel"/>
    <w:tmpl w:val="F4807230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8" w15:restartNumberingAfterBreak="0">
    <w:nsid w:val="73CF2489"/>
    <w:multiLevelType w:val="hybridMultilevel"/>
    <w:tmpl w:val="A838F16C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9" w15:restartNumberingAfterBreak="0">
    <w:nsid w:val="73DB7BC6"/>
    <w:multiLevelType w:val="hybridMultilevel"/>
    <w:tmpl w:val="12EA0AF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4F706C8"/>
    <w:multiLevelType w:val="hybridMultilevel"/>
    <w:tmpl w:val="B330DADA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1" w15:restartNumberingAfterBreak="0">
    <w:nsid w:val="75621506"/>
    <w:multiLevelType w:val="hybridMultilevel"/>
    <w:tmpl w:val="98DA8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87591"/>
    <w:multiLevelType w:val="hybridMultilevel"/>
    <w:tmpl w:val="B1466DA4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3" w15:restartNumberingAfterBreak="0">
    <w:nsid w:val="7DB84FE0"/>
    <w:multiLevelType w:val="hybridMultilevel"/>
    <w:tmpl w:val="19B8F8CA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4" w15:restartNumberingAfterBreak="0">
    <w:nsid w:val="7F0B1003"/>
    <w:multiLevelType w:val="hybridMultilevel"/>
    <w:tmpl w:val="C2CE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3F3F3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7850683">
    <w:abstractNumId w:val="14"/>
  </w:num>
  <w:num w:numId="2" w16cid:durableId="284821891">
    <w:abstractNumId w:val="21"/>
  </w:num>
  <w:num w:numId="3" w16cid:durableId="67847394">
    <w:abstractNumId w:val="36"/>
  </w:num>
  <w:num w:numId="4" w16cid:durableId="1489978558">
    <w:abstractNumId w:val="5"/>
  </w:num>
  <w:num w:numId="5" w16cid:durableId="323362335">
    <w:abstractNumId w:val="32"/>
  </w:num>
  <w:num w:numId="6" w16cid:durableId="827206474">
    <w:abstractNumId w:val="17"/>
  </w:num>
  <w:num w:numId="7" w16cid:durableId="1620793318">
    <w:abstractNumId w:val="7"/>
  </w:num>
  <w:num w:numId="8" w16cid:durableId="1845515765">
    <w:abstractNumId w:val="34"/>
  </w:num>
  <w:num w:numId="9" w16cid:durableId="1884167573">
    <w:abstractNumId w:val="13"/>
  </w:num>
  <w:num w:numId="10" w16cid:durableId="281960641">
    <w:abstractNumId w:val="11"/>
  </w:num>
  <w:num w:numId="11" w16cid:durableId="91820689">
    <w:abstractNumId w:val="38"/>
  </w:num>
  <w:num w:numId="12" w16cid:durableId="2026595320">
    <w:abstractNumId w:val="6"/>
  </w:num>
  <w:num w:numId="13" w16cid:durableId="2028671554">
    <w:abstractNumId w:val="30"/>
  </w:num>
  <w:num w:numId="14" w16cid:durableId="1678919725">
    <w:abstractNumId w:val="8"/>
  </w:num>
  <w:num w:numId="15" w16cid:durableId="894198844">
    <w:abstractNumId w:val="15"/>
  </w:num>
  <w:num w:numId="16" w16cid:durableId="2110156245">
    <w:abstractNumId w:val="44"/>
  </w:num>
  <w:num w:numId="17" w16cid:durableId="774792535">
    <w:abstractNumId w:val="3"/>
  </w:num>
  <w:num w:numId="18" w16cid:durableId="2000645627">
    <w:abstractNumId w:val="33"/>
  </w:num>
  <w:num w:numId="19" w16cid:durableId="553472366">
    <w:abstractNumId w:val="24"/>
  </w:num>
  <w:num w:numId="20" w16cid:durableId="272906750">
    <w:abstractNumId w:val="43"/>
  </w:num>
  <w:num w:numId="21" w16cid:durableId="1208179750">
    <w:abstractNumId w:val="35"/>
  </w:num>
  <w:num w:numId="22" w16cid:durableId="1842621504">
    <w:abstractNumId w:val="28"/>
  </w:num>
  <w:num w:numId="23" w16cid:durableId="1030834803">
    <w:abstractNumId w:val="26"/>
  </w:num>
  <w:num w:numId="24" w16cid:durableId="1957713573">
    <w:abstractNumId w:val="22"/>
  </w:num>
  <w:num w:numId="25" w16cid:durableId="1044136050">
    <w:abstractNumId w:val="9"/>
  </w:num>
  <w:num w:numId="26" w16cid:durableId="387807325">
    <w:abstractNumId w:val="42"/>
  </w:num>
  <w:num w:numId="27" w16cid:durableId="1293900648">
    <w:abstractNumId w:val="27"/>
  </w:num>
  <w:num w:numId="28" w16cid:durableId="1959334325">
    <w:abstractNumId w:val="2"/>
  </w:num>
  <w:num w:numId="29" w16cid:durableId="1651400060">
    <w:abstractNumId w:val="0"/>
  </w:num>
  <w:num w:numId="30" w16cid:durableId="422721375">
    <w:abstractNumId w:val="4"/>
  </w:num>
  <w:num w:numId="31" w16cid:durableId="2116240976">
    <w:abstractNumId w:val="10"/>
  </w:num>
  <w:num w:numId="32" w16cid:durableId="1170874552">
    <w:abstractNumId w:val="41"/>
  </w:num>
  <w:num w:numId="33" w16cid:durableId="1748650789">
    <w:abstractNumId w:val="12"/>
  </w:num>
  <w:num w:numId="34" w16cid:durableId="888615408">
    <w:abstractNumId w:val="1"/>
  </w:num>
  <w:num w:numId="35" w16cid:durableId="802693609">
    <w:abstractNumId w:val="23"/>
  </w:num>
  <w:num w:numId="36" w16cid:durableId="1986468126">
    <w:abstractNumId w:val="16"/>
  </w:num>
  <w:num w:numId="37" w16cid:durableId="2083867160">
    <w:abstractNumId w:val="25"/>
  </w:num>
  <w:num w:numId="38" w16cid:durableId="570118369">
    <w:abstractNumId w:val="39"/>
  </w:num>
  <w:num w:numId="39" w16cid:durableId="884564390">
    <w:abstractNumId w:val="37"/>
  </w:num>
  <w:num w:numId="40" w16cid:durableId="1897428315">
    <w:abstractNumId w:val="29"/>
  </w:num>
  <w:num w:numId="41" w16cid:durableId="1703091093">
    <w:abstractNumId w:val="31"/>
  </w:num>
  <w:num w:numId="42" w16cid:durableId="1694456222">
    <w:abstractNumId w:val="20"/>
  </w:num>
  <w:num w:numId="43" w16cid:durableId="931469109">
    <w:abstractNumId w:val="40"/>
  </w:num>
  <w:num w:numId="44" w16cid:durableId="1937397711">
    <w:abstractNumId w:val="18"/>
  </w:num>
  <w:num w:numId="45" w16cid:durableId="17920913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68"/>
    <w:rsid w:val="00000F47"/>
    <w:rsid w:val="00016645"/>
    <w:rsid w:val="0003548D"/>
    <w:rsid w:val="00035FD0"/>
    <w:rsid w:val="000739D3"/>
    <w:rsid w:val="00092D54"/>
    <w:rsid w:val="000E6572"/>
    <w:rsid w:val="000E6AC0"/>
    <w:rsid w:val="001255A6"/>
    <w:rsid w:val="00173862"/>
    <w:rsid w:val="001A11A8"/>
    <w:rsid w:val="001A6D76"/>
    <w:rsid w:val="001B5139"/>
    <w:rsid w:val="001C2D9F"/>
    <w:rsid w:val="00204208"/>
    <w:rsid w:val="00204628"/>
    <w:rsid w:val="00271C55"/>
    <w:rsid w:val="0027372E"/>
    <w:rsid w:val="002824B6"/>
    <w:rsid w:val="00292CF7"/>
    <w:rsid w:val="002A1725"/>
    <w:rsid w:val="002A2376"/>
    <w:rsid w:val="002E0EC1"/>
    <w:rsid w:val="002E34E5"/>
    <w:rsid w:val="00305FD7"/>
    <w:rsid w:val="00321768"/>
    <w:rsid w:val="00325C1A"/>
    <w:rsid w:val="003558B5"/>
    <w:rsid w:val="00377016"/>
    <w:rsid w:val="003A7476"/>
    <w:rsid w:val="003D70E7"/>
    <w:rsid w:val="0041780C"/>
    <w:rsid w:val="004227CE"/>
    <w:rsid w:val="004412BF"/>
    <w:rsid w:val="00443290"/>
    <w:rsid w:val="0045558E"/>
    <w:rsid w:val="0045562F"/>
    <w:rsid w:val="00486FDA"/>
    <w:rsid w:val="004950EF"/>
    <w:rsid w:val="00496C86"/>
    <w:rsid w:val="004B41CD"/>
    <w:rsid w:val="004B435B"/>
    <w:rsid w:val="004C5780"/>
    <w:rsid w:val="004C6D04"/>
    <w:rsid w:val="004D0CE7"/>
    <w:rsid w:val="004D2685"/>
    <w:rsid w:val="004F07FC"/>
    <w:rsid w:val="00537837"/>
    <w:rsid w:val="005477E2"/>
    <w:rsid w:val="00553164"/>
    <w:rsid w:val="00571150"/>
    <w:rsid w:val="00597409"/>
    <w:rsid w:val="005A4557"/>
    <w:rsid w:val="005C10D5"/>
    <w:rsid w:val="005C4FFF"/>
    <w:rsid w:val="005F7EDE"/>
    <w:rsid w:val="00651B06"/>
    <w:rsid w:val="00654592"/>
    <w:rsid w:val="006A2BE2"/>
    <w:rsid w:val="006B280A"/>
    <w:rsid w:val="006B5BB3"/>
    <w:rsid w:val="006B7616"/>
    <w:rsid w:val="00704EDA"/>
    <w:rsid w:val="00731EC8"/>
    <w:rsid w:val="007F5645"/>
    <w:rsid w:val="00800671"/>
    <w:rsid w:val="00833AC0"/>
    <w:rsid w:val="00845C4B"/>
    <w:rsid w:val="008611B2"/>
    <w:rsid w:val="00890E51"/>
    <w:rsid w:val="00897F7B"/>
    <w:rsid w:val="008D1B0C"/>
    <w:rsid w:val="00902CA3"/>
    <w:rsid w:val="00935083"/>
    <w:rsid w:val="00970BCC"/>
    <w:rsid w:val="009810E8"/>
    <w:rsid w:val="00985F59"/>
    <w:rsid w:val="00993328"/>
    <w:rsid w:val="009B669F"/>
    <w:rsid w:val="009F63B3"/>
    <w:rsid w:val="00A0019F"/>
    <w:rsid w:val="00A343F7"/>
    <w:rsid w:val="00A4682A"/>
    <w:rsid w:val="00A6551D"/>
    <w:rsid w:val="00A84B66"/>
    <w:rsid w:val="00AA0F9B"/>
    <w:rsid w:val="00AA14B5"/>
    <w:rsid w:val="00AF1C42"/>
    <w:rsid w:val="00B003D9"/>
    <w:rsid w:val="00B95D65"/>
    <w:rsid w:val="00BC73BA"/>
    <w:rsid w:val="00BD2DEE"/>
    <w:rsid w:val="00BE7B90"/>
    <w:rsid w:val="00C12AC7"/>
    <w:rsid w:val="00C217D1"/>
    <w:rsid w:val="00C2353A"/>
    <w:rsid w:val="00C45EAB"/>
    <w:rsid w:val="00C4609B"/>
    <w:rsid w:val="00C518FA"/>
    <w:rsid w:val="00C72A55"/>
    <w:rsid w:val="00C95053"/>
    <w:rsid w:val="00CB4E8B"/>
    <w:rsid w:val="00CF6422"/>
    <w:rsid w:val="00D220B5"/>
    <w:rsid w:val="00D46DB4"/>
    <w:rsid w:val="00D861C0"/>
    <w:rsid w:val="00DC4F2C"/>
    <w:rsid w:val="00DF0218"/>
    <w:rsid w:val="00DF66DC"/>
    <w:rsid w:val="00E07D42"/>
    <w:rsid w:val="00E216C8"/>
    <w:rsid w:val="00E279AD"/>
    <w:rsid w:val="00E64AC3"/>
    <w:rsid w:val="00E71B2F"/>
    <w:rsid w:val="00E93340"/>
    <w:rsid w:val="00EA7CFE"/>
    <w:rsid w:val="00ED591E"/>
    <w:rsid w:val="00F06A11"/>
    <w:rsid w:val="00F216A0"/>
    <w:rsid w:val="00F2425E"/>
    <w:rsid w:val="00F24B64"/>
    <w:rsid w:val="00F36F20"/>
    <w:rsid w:val="00F47658"/>
    <w:rsid w:val="00F761F3"/>
    <w:rsid w:val="00F81701"/>
    <w:rsid w:val="00F85FDB"/>
    <w:rsid w:val="00FA1B5C"/>
    <w:rsid w:val="00FB4DA3"/>
    <w:rsid w:val="00FE2E62"/>
    <w:rsid w:val="00FE312B"/>
    <w:rsid w:val="00FF322D"/>
    <w:rsid w:val="00FF3662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C7183"/>
  <w15:docId w15:val="{4601AD13-F413-064C-B1D5-6826800D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48" w:hanging="10"/>
    </w:pPr>
    <w:rPr>
      <w:rFonts w:ascii="Calibri" w:eastAsia="Calibri" w:hAnsi="Calibri" w:cs="Calibri"/>
      <w:color w:val="3F3F3F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48" w:hanging="10"/>
      <w:outlineLvl w:val="0"/>
    </w:pPr>
    <w:rPr>
      <w:rFonts w:ascii="Century Gothic" w:eastAsia="Century Gothic" w:hAnsi="Century Gothic" w:cs="Century Gothic"/>
      <w:color w:val="631E64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48" w:hanging="10"/>
      <w:outlineLvl w:val="1"/>
    </w:pPr>
    <w:rPr>
      <w:rFonts w:ascii="Calibri" w:eastAsia="Calibri" w:hAnsi="Calibri" w:cs="Calibri"/>
      <w:b/>
      <w:color w:val="3F3F3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3F3F3F"/>
      <w:sz w:val="20"/>
    </w:rPr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631E64"/>
      <w:sz w:val="28"/>
    </w:rPr>
  </w:style>
  <w:style w:type="paragraph" w:styleId="ListParagraph">
    <w:name w:val="List Paragraph"/>
    <w:basedOn w:val="Normal"/>
    <w:uiPriority w:val="34"/>
    <w:qFormat/>
    <w:rsid w:val="006545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6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6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322D"/>
    <w:rPr>
      <w:color w:val="954F72" w:themeColor="followedHyperlink"/>
      <w:u w:val="single"/>
    </w:rPr>
  </w:style>
  <w:style w:type="paragraph" w:customStyle="1" w:styleId="p1">
    <w:name w:val="p1"/>
    <w:basedOn w:val="Normal"/>
    <w:rsid w:val="00C72A55"/>
    <w:pPr>
      <w:spacing w:after="0" w:line="240" w:lineRule="auto"/>
      <w:ind w:left="0" w:firstLine="0"/>
    </w:pPr>
    <w:rPr>
      <w:rFonts w:ascii="Century Gothic" w:eastAsia="Times New Roman" w:hAnsi="Century Gothic" w:cs="Times New Roman"/>
      <w:color w:val="4F1051"/>
      <w:sz w:val="27"/>
      <w:szCs w:val="27"/>
      <w:lang w:eastAsia="en-US"/>
    </w:rPr>
  </w:style>
  <w:style w:type="paragraph" w:customStyle="1" w:styleId="p2">
    <w:name w:val="p2"/>
    <w:basedOn w:val="Normal"/>
    <w:rsid w:val="00C72A55"/>
    <w:pPr>
      <w:spacing w:after="0" w:line="240" w:lineRule="auto"/>
      <w:ind w:left="0" w:firstLine="0"/>
    </w:pPr>
    <w:rPr>
      <w:rFonts w:eastAsia="Times New Roman"/>
      <w:color w:val="4F105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nisadesign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janisadesig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950</Words>
  <Characters>7348</Characters>
  <Application>Microsoft Office Word</Application>
  <DocSecurity>0</DocSecurity>
  <Lines>432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Janisa LaSalle Resume - July 2021a.docx</vt:lpstr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Janisa LaSalle Resume - July 2021a.docx</dc:title>
  <dc:subject/>
  <dc:creator>Janisa Lasalle</dc:creator>
  <cp:keywords/>
  <cp:lastModifiedBy>Janisa Simmons</cp:lastModifiedBy>
  <cp:revision>3</cp:revision>
  <cp:lastPrinted>2026-04-12T21:52:00Z</cp:lastPrinted>
  <dcterms:created xsi:type="dcterms:W3CDTF">2026-05-19T09:35:00Z</dcterms:created>
  <dcterms:modified xsi:type="dcterms:W3CDTF">2026-05-22T11:12:00Z</dcterms:modified>
</cp:coreProperties>
</file>